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proofErr w:type="spellStart"/>
        <w:r w:rsidRPr="00BB0358">
          <w:rPr>
            <w:rStyle w:val="Hipersaitas"/>
            <w:sz w:val="20"/>
            <w:szCs w:val="20"/>
          </w:rPr>
          <w:t>info@klaipedosgpmc.lt</w:t>
        </w:r>
        <w:proofErr w:type="spellEnd"/>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urinys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ipersaitas"/>
            <w:noProof/>
          </w:rPr>
          <w:t>1.</w:t>
        </w:r>
        <w:r>
          <w:rPr>
            <w:rFonts w:asciiTheme="minorHAnsi" w:eastAsiaTheme="minorEastAsia" w:hAnsiTheme="minorHAnsi" w:cstheme="minorBidi"/>
            <w:noProof/>
            <w:sz w:val="22"/>
            <w:szCs w:val="22"/>
          </w:rPr>
          <w:tab/>
        </w:r>
        <w:r w:rsidRPr="005F710A">
          <w:rPr>
            <w:rStyle w:val="Hipersaitas"/>
            <w:noProof/>
          </w:rPr>
          <w:t>BENDROSIOS NUOSTATOS</w:t>
        </w:r>
      </w:hyperlink>
    </w:p>
    <w:p w14:paraId="3F12661F" w14:textId="77777777" w:rsidR="009F63B4" w:rsidRDefault="00B95300" w:rsidP="009F63B4">
      <w:pPr>
        <w:pStyle w:val="Turinys1"/>
        <w:rPr>
          <w:rFonts w:asciiTheme="minorHAnsi" w:eastAsiaTheme="minorEastAsia" w:hAnsiTheme="minorHAnsi" w:cstheme="minorBidi"/>
          <w:noProof/>
          <w:sz w:val="22"/>
          <w:szCs w:val="22"/>
        </w:rPr>
      </w:pPr>
      <w:hyperlink w:anchor="_Toc95830094" w:history="1">
        <w:r w:rsidR="009F63B4" w:rsidRPr="005F710A">
          <w:rPr>
            <w:rStyle w:val="Hipersaitas"/>
            <w:noProof/>
          </w:rPr>
          <w:t>2.</w:t>
        </w:r>
        <w:r w:rsidR="009F63B4">
          <w:rPr>
            <w:rFonts w:asciiTheme="minorHAnsi" w:eastAsiaTheme="minorEastAsia" w:hAnsiTheme="minorHAnsi" w:cstheme="minorBidi"/>
            <w:noProof/>
            <w:sz w:val="22"/>
            <w:szCs w:val="22"/>
          </w:rPr>
          <w:tab/>
        </w:r>
        <w:r w:rsidR="009F63B4" w:rsidRPr="005F710A">
          <w:rPr>
            <w:rStyle w:val="Hipersaitas"/>
            <w:noProof/>
          </w:rPr>
          <w:t>PIRKIMO OBJEKTAS</w:t>
        </w:r>
      </w:hyperlink>
    </w:p>
    <w:p w14:paraId="3FE48B01" w14:textId="77777777" w:rsidR="009F63B4" w:rsidRDefault="00B95300" w:rsidP="009F63B4">
      <w:pPr>
        <w:pStyle w:val="Turinys1"/>
        <w:rPr>
          <w:rFonts w:asciiTheme="minorHAnsi" w:eastAsiaTheme="minorEastAsia" w:hAnsiTheme="minorHAnsi" w:cstheme="minorBidi"/>
          <w:noProof/>
          <w:sz w:val="22"/>
          <w:szCs w:val="22"/>
        </w:rPr>
      </w:pPr>
      <w:hyperlink w:anchor="_Toc95830095" w:history="1">
        <w:r w:rsidR="009F63B4" w:rsidRPr="005F710A">
          <w:rPr>
            <w:rStyle w:val="Hipersaitas"/>
            <w:noProof/>
          </w:rPr>
          <w:t>3.</w:t>
        </w:r>
        <w:r w:rsidR="009F63B4">
          <w:rPr>
            <w:rFonts w:asciiTheme="minorHAnsi" w:eastAsiaTheme="minorEastAsia" w:hAnsiTheme="minorHAnsi" w:cstheme="minorBidi"/>
            <w:noProof/>
            <w:sz w:val="22"/>
            <w:szCs w:val="22"/>
          </w:rPr>
          <w:tab/>
        </w:r>
        <w:r w:rsidR="009F63B4" w:rsidRPr="005F710A">
          <w:rPr>
            <w:rStyle w:val="Hipersaitas"/>
            <w:noProof/>
          </w:rPr>
          <w:t>TIEKĖJŲ PAŠALINIMO PAGRINDAI, KVALIFIKACIJOS REIKALAVIMAI, ŪKIO SUBJEKTŲ/ SUBTIEKĖJŲ PASITELKIMAS</w:t>
        </w:r>
      </w:hyperlink>
    </w:p>
    <w:p w14:paraId="3DB573BD" w14:textId="77777777" w:rsidR="009F63B4" w:rsidRDefault="00B95300" w:rsidP="009F63B4">
      <w:pPr>
        <w:pStyle w:val="Turinys1"/>
        <w:rPr>
          <w:rFonts w:asciiTheme="minorHAnsi" w:eastAsiaTheme="minorEastAsia" w:hAnsiTheme="minorHAnsi" w:cstheme="minorBidi"/>
          <w:noProof/>
          <w:sz w:val="22"/>
          <w:szCs w:val="22"/>
        </w:rPr>
      </w:pPr>
      <w:hyperlink w:anchor="_Toc95830096" w:history="1">
        <w:r w:rsidR="009F63B4" w:rsidRPr="005F710A">
          <w:rPr>
            <w:rStyle w:val="Hipersaitas"/>
            <w:noProof/>
          </w:rPr>
          <w:t>4. ŪKIO SUBJEKTŲ GRUPĖS DALYVAVIMAS PIRKIMO PROCEDŪROSE</w:t>
        </w:r>
      </w:hyperlink>
    </w:p>
    <w:p w14:paraId="7525F359" w14:textId="77777777" w:rsidR="009F63B4" w:rsidRDefault="00B95300" w:rsidP="009F63B4">
      <w:pPr>
        <w:pStyle w:val="Turinys1"/>
        <w:rPr>
          <w:rFonts w:asciiTheme="minorHAnsi" w:eastAsiaTheme="minorEastAsia" w:hAnsiTheme="minorHAnsi" w:cstheme="minorBidi"/>
          <w:noProof/>
          <w:sz w:val="22"/>
          <w:szCs w:val="22"/>
        </w:rPr>
      </w:pPr>
      <w:hyperlink w:anchor="_Toc95830097" w:history="1">
        <w:r w:rsidR="009F63B4" w:rsidRPr="005F710A">
          <w:rPr>
            <w:rStyle w:val="Hipersaitas"/>
            <w:noProof/>
          </w:rPr>
          <w:t>5. PASIŪLYMŲ RENGIMO BENDRIEJI REIKALAVIMAI</w:t>
        </w:r>
      </w:hyperlink>
    </w:p>
    <w:p w14:paraId="4BF5876E" w14:textId="77777777" w:rsidR="009F63B4" w:rsidRDefault="00B95300" w:rsidP="009F63B4">
      <w:pPr>
        <w:pStyle w:val="Turinys1"/>
        <w:rPr>
          <w:rFonts w:asciiTheme="minorHAnsi" w:eastAsiaTheme="minorEastAsia" w:hAnsiTheme="minorHAnsi" w:cstheme="minorBidi"/>
          <w:noProof/>
          <w:sz w:val="22"/>
          <w:szCs w:val="22"/>
        </w:rPr>
      </w:pPr>
      <w:hyperlink w:anchor="_Toc95830098" w:history="1">
        <w:r w:rsidR="009F63B4" w:rsidRPr="005F710A">
          <w:rPr>
            <w:rStyle w:val="Hipersaitas"/>
            <w:noProof/>
          </w:rPr>
          <w:t>6. PASIŪLYMŲ GALIOJIMAS</w:t>
        </w:r>
      </w:hyperlink>
    </w:p>
    <w:p w14:paraId="25596898" w14:textId="77777777" w:rsidR="009F63B4" w:rsidRDefault="00B95300" w:rsidP="009F63B4">
      <w:pPr>
        <w:pStyle w:val="Turinys1"/>
        <w:rPr>
          <w:rFonts w:asciiTheme="minorHAnsi" w:eastAsiaTheme="minorEastAsia" w:hAnsiTheme="minorHAnsi" w:cstheme="minorBidi"/>
          <w:noProof/>
          <w:sz w:val="22"/>
          <w:szCs w:val="22"/>
        </w:rPr>
      </w:pPr>
      <w:hyperlink w:anchor="_Toc95830099" w:history="1">
        <w:r w:rsidR="009F63B4" w:rsidRPr="005F710A">
          <w:rPr>
            <w:rStyle w:val="Hipersaitas"/>
            <w:noProof/>
          </w:rPr>
          <w:t>7. PASIŪLYMŲ PATEIKIMO TERMINAI IR TVARKA</w:t>
        </w:r>
      </w:hyperlink>
    </w:p>
    <w:p w14:paraId="720E5CB1" w14:textId="77777777" w:rsidR="009F63B4" w:rsidRDefault="00B95300" w:rsidP="009F63B4">
      <w:pPr>
        <w:pStyle w:val="Turinys1"/>
        <w:rPr>
          <w:rFonts w:asciiTheme="minorHAnsi" w:eastAsiaTheme="minorEastAsia" w:hAnsiTheme="minorHAnsi" w:cstheme="minorBidi"/>
          <w:noProof/>
          <w:sz w:val="22"/>
          <w:szCs w:val="22"/>
        </w:rPr>
      </w:pPr>
      <w:hyperlink w:anchor="_Toc95830100" w:history="1">
        <w:r w:rsidR="009F63B4" w:rsidRPr="005F710A">
          <w:rPr>
            <w:rStyle w:val="Hipersaitas"/>
            <w:noProof/>
          </w:rPr>
          <w:t>8. PASIŪLYMŲ ŠIFRAVIMAS</w:t>
        </w:r>
      </w:hyperlink>
    </w:p>
    <w:p w14:paraId="2C06EB76" w14:textId="77777777" w:rsidR="009F63B4" w:rsidRDefault="00B95300" w:rsidP="009F63B4">
      <w:pPr>
        <w:pStyle w:val="Turinys1"/>
        <w:rPr>
          <w:rFonts w:asciiTheme="minorHAnsi" w:eastAsiaTheme="minorEastAsia" w:hAnsiTheme="minorHAnsi" w:cstheme="minorBidi"/>
          <w:noProof/>
          <w:sz w:val="22"/>
          <w:szCs w:val="22"/>
        </w:rPr>
      </w:pPr>
      <w:hyperlink w:anchor="_Toc95830101" w:history="1">
        <w:r w:rsidR="009F63B4" w:rsidRPr="005F710A">
          <w:rPr>
            <w:rStyle w:val="Hipersaitas"/>
            <w:noProof/>
          </w:rPr>
          <w:t>9. PIRKIMO SĄLYGŲ PAAIŠKINIMAS IR PATIKSLINIMAS</w:t>
        </w:r>
      </w:hyperlink>
    </w:p>
    <w:p w14:paraId="2083DCC5" w14:textId="77777777" w:rsidR="009F63B4" w:rsidRDefault="00B95300" w:rsidP="009F63B4">
      <w:pPr>
        <w:pStyle w:val="Turinys1"/>
        <w:rPr>
          <w:rFonts w:asciiTheme="minorHAnsi" w:eastAsiaTheme="minorEastAsia" w:hAnsiTheme="minorHAnsi" w:cstheme="minorBidi"/>
          <w:noProof/>
          <w:sz w:val="22"/>
          <w:szCs w:val="22"/>
        </w:rPr>
      </w:pPr>
      <w:hyperlink w:anchor="_Toc95830102" w:history="1">
        <w:r w:rsidR="009F63B4" w:rsidRPr="005F710A">
          <w:rPr>
            <w:rStyle w:val="Hipersaitas"/>
            <w:bCs/>
            <w:noProof/>
          </w:rPr>
          <w:t xml:space="preserve">10. </w:t>
        </w:r>
        <w:r w:rsidR="009F63B4" w:rsidRPr="005F710A">
          <w:rPr>
            <w:rStyle w:val="Hipersaitas"/>
            <w:noProof/>
          </w:rPr>
          <w:t>SUSIPAŽINIMAS SU PASIŪLYMAIS IR JŲ VERTINIMAS. DERYBOS</w:t>
        </w:r>
      </w:hyperlink>
    </w:p>
    <w:p w14:paraId="7DB92F4E" w14:textId="77777777" w:rsidR="009F63B4" w:rsidRDefault="00B95300" w:rsidP="009F63B4">
      <w:pPr>
        <w:pStyle w:val="Turinys1"/>
        <w:rPr>
          <w:rFonts w:asciiTheme="minorHAnsi" w:eastAsiaTheme="minorEastAsia" w:hAnsiTheme="minorHAnsi" w:cstheme="minorBidi"/>
          <w:noProof/>
          <w:sz w:val="22"/>
          <w:szCs w:val="22"/>
        </w:rPr>
      </w:pPr>
      <w:hyperlink w:anchor="_Toc95830103" w:history="1">
        <w:r w:rsidR="009F63B4" w:rsidRPr="005F710A">
          <w:rPr>
            <w:rStyle w:val="Hipersaitas"/>
            <w:noProof/>
          </w:rPr>
          <w:t>11. PASIŪLYMŲ NAGRINĖJIMAS IR ATMETIMO PRIEŽASTYS</w:t>
        </w:r>
      </w:hyperlink>
    </w:p>
    <w:p w14:paraId="4458B6F3" w14:textId="77777777" w:rsidR="009F63B4" w:rsidRDefault="00B95300" w:rsidP="009F63B4">
      <w:pPr>
        <w:pStyle w:val="Turinys1"/>
        <w:rPr>
          <w:rFonts w:asciiTheme="minorHAnsi" w:eastAsiaTheme="minorEastAsia" w:hAnsiTheme="minorHAnsi" w:cstheme="minorBidi"/>
          <w:noProof/>
          <w:sz w:val="22"/>
          <w:szCs w:val="22"/>
        </w:rPr>
      </w:pPr>
      <w:hyperlink w:anchor="_Toc95830104" w:history="1">
        <w:r w:rsidR="009F63B4" w:rsidRPr="005F710A">
          <w:rPr>
            <w:rStyle w:val="Hipersaitas"/>
            <w:noProof/>
          </w:rPr>
          <w:t>12. PASIŪLYMŲ EILĖS SUDARYMAS, LAIMĖJUSIO PASIŪLYMO NUSTATYMAS</w:t>
        </w:r>
      </w:hyperlink>
    </w:p>
    <w:p w14:paraId="1A6F6C9C" w14:textId="77777777" w:rsidR="009F63B4" w:rsidRDefault="00B95300" w:rsidP="009F63B4">
      <w:pPr>
        <w:pStyle w:val="Turinys1"/>
        <w:rPr>
          <w:rFonts w:asciiTheme="minorHAnsi" w:eastAsiaTheme="minorEastAsia" w:hAnsiTheme="minorHAnsi" w:cstheme="minorBidi"/>
          <w:noProof/>
          <w:sz w:val="22"/>
          <w:szCs w:val="22"/>
        </w:rPr>
      </w:pPr>
      <w:hyperlink w:anchor="_Toc95830105" w:history="1">
        <w:r w:rsidR="009F63B4" w:rsidRPr="005F710A">
          <w:rPr>
            <w:rStyle w:val="Hipersaitas"/>
            <w:noProof/>
          </w:rPr>
          <w:t>13.</w:t>
        </w:r>
        <w:r w:rsidR="009F63B4">
          <w:rPr>
            <w:rFonts w:asciiTheme="minorHAnsi" w:eastAsiaTheme="minorEastAsia" w:hAnsiTheme="minorHAnsi" w:cstheme="minorBidi"/>
            <w:noProof/>
            <w:sz w:val="22"/>
            <w:szCs w:val="22"/>
          </w:rPr>
          <w:tab/>
        </w:r>
        <w:r w:rsidR="009F63B4" w:rsidRPr="005F710A">
          <w:rPr>
            <w:rStyle w:val="Hipersaitas"/>
            <w:noProof/>
          </w:rPr>
          <w:t>PIRKIMO SUTARTIES SUDARYMAS IR JOS SĄLYGOS</w:t>
        </w:r>
      </w:hyperlink>
    </w:p>
    <w:p w14:paraId="3FA65877" w14:textId="77777777" w:rsidR="009F63B4" w:rsidRDefault="00B95300" w:rsidP="009F63B4">
      <w:pPr>
        <w:pStyle w:val="Turinys1"/>
        <w:rPr>
          <w:rFonts w:asciiTheme="minorHAnsi" w:eastAsiaTheme="minorEastAsia" w:hAnsiTheme="minorHAnsi" w:cstheme="minorBidi"/>
          <w:noProof/>
          <w:sz w:val="22"/>
          <w:szCs w:val="22"/>
        </w:rPr>
      </w:pPr>
      <w:hyperlink w:anchor="_Toc95830106" w:history="1">
        <w:r w:rsidR="009F63B4" w:rsidRPr="005F710A">
          <w:rPr>
            <w:rStyle w:val="Hipersaitas"/>
            <w:noProof/>
          </w:rPr>
          <w:t>14. PRETENZIJŲ IR SKUNDŲ NAGRINĖJIMO TVARKA</w:t>
        </w:r>
      </w:hyperlink>
    </w:p>
    <w:p w14:paraId="6B9CA51E" w14:textId="77777777" w:rsidR="009F63B4" w:rsidRDefault="00B95300" w:rsidP="009F63B4">
      <w:pPr>
        <w:pStyle w:val="Turinys1"/>
        <w:rPr>
          <w:rFonts w:asciiTheme="minorHAnsi" w:eastAsiaTheme="minorEastAsia" w:hAnsiTheme="minorHAnsi" w:cstheme="minorBidi"/>
          <w:noProof/>
          <w:sz w:val="22"/>
          <w:szCs w:val="22"/>
        </w:rPr>
      </w:pPr>
      <w:hyperlink w:anchor="_Toc95830107" w:history="1">
        <w:r w:rsidR="009F63B4" w:rsidRPr="005F710A">
          <w:rPr>
            <w:rStyle w:val="Hipersaitas"/>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Pagrindiniotekstotrauka"/>
        <w:spacing w:after="0"/>
        <w:ind w:left="0"/>
        <w:jc w:val="both"/>
        <w:rPr>
          <w:rFonts w:eastAsia="Arial Unicode MS"/>
        </w:rPr>
      </w:pPr>
      <w:r w:rsidRPr="002A483E">
        <w:rPr>
          <w:rFonts w:eastAsia="Arial Unicode MS"/>
        </w:rPr>
        <w:t>1. Pasiūlymo forma.</w:t>
      </w:r>
    </w:p>
    <w:p w14:paraId="3B4750D6" w14:textId="73FEE8EE" w:rsidR="00057298" w:rsidRPr="002A483E" w:rsidRDefault="00057298" w:rsidP="00057298">
      <w:pPr>
        <w:pStyle w:val="Pagrindiniotekstotrauka"/>
        <w:spacing w:after="0"/>
        <w:ind w:left="0"/>
        <w:jc w:val="both"/>
      </w:pPr>
      <w:r w:rsidRPr="002A483E">
        <w:rPr>
          <w:rFonts w:eastAsia="Arial Unicode MS"/>
        </w:rPr>
        <w:t>2</w:t>
      </w:r>
      <w:r w:rsidRPr="00CA2522">
        <w:rPr>
          <w:rFonts w:eastAsia="Arial Unicode MS"/>
          <w:color w:val="FF0000"/>
        </w:rPr>
        <w:t xml:space="preserve">. </w:t>
      </w:r>
      <w:r w:rsidR="00CA2522" w:rsidRPr="009B1139">
        <w:rPr>
          <w:rFonts w:eastAsia="Arial Unicode MS"/>
        </w:rPr>
        <w:t>Techninės specifikacija</w:t>
      </w:r>
    </w:p>
    <w:p w14:paraId="6F41DE97" w14:textId="25BDE69C" w:rsidR="00A540DE" w:rsidRDefault="00057298" w:rsidP="00057298">
      <w:pPr>
        <w:ind w:right="282"/>
        <w:jc w:val="both"/>
        <w:rPr>
          <w:color w:val="000000"/>
        </w:rPr>
      </w:pPr>
      <w:r w:rsidRPr="002A483E">
        <w:rPr>
          <w:color w:val="000000"/>
        </w:rPr>
        <w:t xml:space="preserve">3. </w:t>
      </w:r>
      <w:r w:rsidR="00A540DE">
        <w:rPr>
          <w:color w:val="000000"/>
        </w:rPr>
        <w:t xml:space="preserve"> </w:t>
      </w:r>
      <w:r w:rsidR="00A540DE" w:rsidRPr="00A540DE">
        <w:rPr>
          <w:color w:val="000000"/>
        </w:rPr>
        <w:t>Sutarties projektas</w:t>
      </w:r>
      <w:r w:rsidR="00A540DE">
        <w:rPr>
          <w:color w:val="000000"/>
        </w:rPr>
        <w:t>.</w:t>
      </w:r>
    </w:p>
    <w:p w14:paraId="0144C152" w14:textId="646C70CB" w:rsidR="009B1139" w:rsidRDefault="009B1139" w:rsidP="00057298">
      <w:pPr>
        <w:ind w:right="282"/>
        <w:jc w:val="both"/>
        <w:rPr>
          <w:color w:val="000000"/>
        </w:rPr>
      </w:pPr>
      <w:r>
        <w:rPr>
          <w:color w:val="000000"/>
        </w:rPr>
        <w:t>4. Kvalifikacijos reikalavimai.</w:t>
      </w:r>
    </w:p>
    <w:p w14:paraId="2F300F10" w14:textId="23A78DCB" w:rsidR="009B1139" w:rsidRDefault="009B1139" w:rsidP="00057298">
      <w:pPr>
        <w:ind w:right="282"/>
        <w:jc w:val="both"/>
        <w:rPr>
          <w:color w:val="000000"/>
        </w:rPr>
      </w:pPr>
      <w:r>
        <w:rPr>
          <w:color w:val="000000"/>
        </w:rPr>
        <w:t>5. Ekonominio naudingumo vertinimo tvarka.</w:t>
      </w:r>
    </w:p>
    <w:p w14:paraId="6DF76ED9" w14:textId="4C7EE90F" w:rsidR="009B1139" w:rsidRDefault="009B1139" w:rsidP="00057298">
      <w:pPr>
        <w:ind w:right="282"/>
        <w:jc w:val="both"/>
        <w:rPr>
          <w:color w:val="000000"/>
        </w:rPr>
      </w:pPr>
      <w:r>
        <w:rPr>
          <w:color w:val="000000"/>
        </w:rPr>
        <w:t>6. Duomenys pasiūlymų vertinimui.</w:t>
      </w:r>
    </w:p>
    <w:p w14:paraId="3BBFB1C7" w14:textId="01A08FA3" w:rsidR="009B1139" w:rsidRDefault="009B1139" w:rsidP="00057298">
      <w:pPr>
        <w:ind w:right="282"/>
        <w:jc w:val="both"/>
        <w:rPr>
          <w:color w:val="000000"/>
        </w:rPr>
      </w:pPr>
      <w:r>
        <w:rPr>
          <w:color w:val="000000"/>
        </w:rPr>
        <w:t xml:space="preserve">7. Tiekėjo deklaracija. </w:t>
      </w:r>
    </w:p>
    <w:p w14:paraId="07B310FF" w14:textId="203FCA5E" w:rsidR="008D20C2" w:rsidRDefault="008D20C2" w:rsidP="00057298">
      <w:pPr>
        <w:ind w:right="282"/>
        <w:jc w:val="both"/>
        <w:rPr>
          <w:color w:val="000000"/>
        </w:rPr>
      </w:pPr>
      <w:r>
        <w:rPr>
          <w:color w:val="000000"/>
        </w:rPr>
        <w:t>8. Subtiekėjo deklaracija</w:t>
      </w:r>
    </w:p>
    <w:p w14:paraId="4A433AD6" w14:textId="4B5256E2" w:rsidR="008D20C2" w:rsidRDefault="008D20C2" w:rsidP="00057298">
      <w:pPr>
        <w:ind w:right="282"/>
        <w:jc w:val="both"/>
        <w:rPr>
          <w:color w:val="000000"/>
        </w:rPr>
      </w:pPr>
      <w:r>
        <w:rPr>
          <w:color w:val="000000"/>
        </w:rPr>
        <w:t xml:space="preserve">9. </w:t>
      </w:r>
      <w:proofErr w:type="spellStart"/>
      <w:r>
        <w:rPr>
          <w:color w:val="000000"/>
        </w:rPr>
        <w:t>Kvazisubtiekėjo</w:t>
      </w:r>
      <w:proofErr w:type="spellEnd"/>
      <w:r>
        <w:rPr>
          <w:color w:val="000000"/>
        </w:rPr>
        <w:t xml:space="preserve"> deklaracija</w:t>
      </w:r>
    </w:p>
    <w:p w14:paraId="30DC02FB" w14:textId="77E26F2F" w:rsidR="008D20C2" w:rsidRDefault="008D20C2" w:rsidP="00057298">
      <w:pPr>
        <w:ind w:right="282"/>
        <w:jc w:val="both"/>
        <w:rPr>
          <w:color w:val="000000"/>
        </w:rPr>
      </w:pPr>
      <w:r>
        <w:rPr>
          <w:color w:val="000000"/>
        </w:rPr>
        <w:t>10. Tiekėjų siūlomų specialistų sąrašo forma.</w:t>
      </w:r>
    </w:p>
    <w:p w14:paraId="119631C6" w14:textId="71A6519E" w:rsidR="00BD0C92" w:rsidRDefault="00BD0C92">
      <w:pPr>
        <w:rPr>
          <w:b/>
          <w:bCs/>
        </w:rPr>
      </w:pPr>
      <w:r>
        <w:rPr>
          <w:b/>
          <w:bCs/>
        </w:rPr>
        <w:br w:type="page"/>
      </w:r>
    </w:p>
    <w:p w14:paraId="47A5C255" w14:textId="3FA51C4F" w:rsidR="00DA3F02" w:rsidRPr="003B5E69" w:rsidRDefault="009F63B4" w:rsidP="009F63B4">
      <w:pPr>
        <w:pStyle w:val="Antrat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Sraopastraipa"/>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ipersaitas"/>
          </w:rPr>
          <w:t>https://</w:t>
        </w:r>
        <w:proofErr w:type="spellStart"/>
        <w:r w:rsidR="00525663" w:rsidRPr="003B5E69">
          <w:rPr>
            <w:rStyle w:val="Hipersaitas"/>
          </w:rPr>
          <w:t>pirkimai.eviesiejipirkimai.lt</w:t>
        </w:r>
        <w:proofErr w:type="spellEnd"/>
      </w:hyperlink>
      <w:r w:rsidR="00525663" w:rsidRPr="003B5E69">
        <w:t xml:space="preserve"> </w:t>
      </w:r>
    </w:p>
    <w:p w14:paraId="0E410093" w14:textId="53B16657" w:rsidR="00831165" w:rsidRPr="008B5DE7" w:rsidRDefault="00831165" w:rsidP="00831165">
      <w:pPr>
        <w:pStyle w:val="Sraopastraipa"/>
        <w:numPr>
          <w:ilvl w:val="1"/>
          <w:numId w:val="21"/>
        </w:numPr>
        <w:ind w:left="0" w:firstLine="567"/>
        <w:jc w:val="both"/>
        <w:rPr>
          <w:i/>
        </w:rPr>
      </w:pPr>
      <w:r>
        <w:t xml:space="preserve">  </w:t>
      </w:r>
      <w:r w:rsidRPr="00831165">
        <w:rPr>
          <w:u w:val="single"/>
        </w:rPr>
        <w:t>Pirkimas nevykdomas iš Centrinės perkančiosios organizacijos,</w:t>
      </w:r>
      <w:r>
        <w:t xml:space="preserve"> nes  elektroninio katalogo </w:t>
      </w:r>
      <w:r w:rsidR="008B5DE7">
        <w:t xml:space="preserve">paprastojo remonto darbų pirkimo modulyje </w:t>
      </w:r>
      <w:r w:rsidRPr="00D430BE">
        <w:rPr>
          <w:i/>
        </w:rPr>
        <w:t>nėra perkančiosios organizacijos reikalavimų atitinkanči</w:t>
      </w:r>
      <w:r w:rsidR="008B5DE7">
        <w:rPr>
          <w:i/>
        </w:rPr>
        <w:t>ų sąlygų</w:t>
      </w:r>
      <w:r w:rsidR="008D20C2">
        <w:rPr>
          <w:i/>
        </w:rPr>
        <w:t xml:space="preserve">: darbų atlikimo terminas nustatytas tik mėnesiais, nėra galimybės pasirinkti trumpesnio termino, pvz. 2,5 </w:t>
      </w:r>
      <w:proofErr w:type="spellStart"/>
      <w:r w:rsidR="008D20C2">
        <w:rPr>
          <w:i/>
        </w:rPr>
        <w:t>mėn</w:t>
      </w:r>
      <w:proofErr w:type="spellEnd"/>
      <w:r w:rsidR="008D20C2">
        <w:rPr>
          <w:i/>
        </w:rPr>
        <w:t xml:space="preserve">; nėra galimybės vesti </w:t>
      </w:r>
      <w:r w:rsidR="008B5DE7" w:rsidRPr="008B5DE7">
        <w:rPr>
          <w:i/>
        </w:rPr>
        <w:t xml:space="preserve"> deryb</w:t>
      </w:r>
      <w:r w:rsidR="008D20C2">
        <w:rPr>
          <w:i/>
        </w:rPr>
        <w:t>a</w:t>
      </w:r>
      <w:r w:rsidR="008B5DE7" w:rsidRPr="008B5DE7">
        <w:rPr>
          <w:i/>
        </w:rPr>
        <w:t>s, per kurias perkančioji organizacija turi galimybė pasitikslinti darbų apimtis, nustatyti palankiausias komercines sąlygas</w:t>
      </w:r>
      <w:r w:rsidR="008B5DE7">
        <w:rPr>
          <w:i/>
        </w:rPr>
        <w:t>, darbų atlikimo termino</w:t>
      </w:r>
      <w:r w:rsidR="008B5DE7" w:rsidRPr="008B5DE7">
        <w:rPr>
          <w:i/>
        </w:rPr>
        <w:t xml:space="preserve"> ir apibrėžti medžiagų kokybės parametrus</w:t>
      </w:r>
      <w:r w:rsidR="008B5DE7">
        <w:rPr>
          <w:i/>
        </w:rPr>
        <w:t>.</w:t>
      </w:r>
    </w:p>
    <w:p w14:paraId="40CA27DE" w14:textId="5847B061" w:rsidR="007B4792" w:rsidRPr="003B5E69" w:rsidRDefault="007B4792" w:rsidP="007B4792">
      <w:pPr>
        <w:pStyle w:val="Sraopastraipa"/>
        <w:numPr>
          <w:ilvl w:val="1"/>
          <w:numId w:val="21"/>
        </w:numPr>
        <w:ind w:left="0" w:firstLine="568"/>
        <w:jc w:val="both"/>
      </w:pPr>
      <w:r>
        <w:t xml:space="preserve"> </w:t>
      </w:r>
      <w:r w:rsidRPr="007B4792">
        <w:t xml:space="preserve">Perkančioji organizacija </w:t>
      </w:r>
      <w:r>
        <w:t>nėra laikoma veikiančia gynybos srityje, valdančia</w:t>
      </w:r>
      <w:r w:rsidRPr="007B4792">
        <w:t xml:space="preserve"> ypatingos svarbos informacinę </w:t>
      </w:r>
      <w:r>
        <w:t>ar veikiančia</w:t>
      </w:r>
      <w:r w:rsidRPr="007B4792">
        <w:t xml:space="preserve"> srityse, kurios laikomos nacionaliniam saugumui užtikrinti infrastruktūrą strategiškai svarbių ūkio sektorių dalimi</w:t>
      </w:r>
      <w:r>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Antrat1"/>
        <w:numPr>
          <w:ilvl w:val="0"/>
          <w:numId w:val="20"/>
        </w:numPr>
        <w:ind w:left="0" w:firstLine="709"/>
        <w:rPr>
          <w:i/>
        </w:rPr>
      </w:pPr>
      <w:r>
        <w:t xml:space="preserve"> </w:t>
      </w:r>
      <w:bookmarkStart w:id="2" w:name="_Toc95830094"/>
      <w:r w:rsidR="008927C7" w:rsidRPr="003B5E69">
        <w:t>PIRKIMO OBJEKTAS</w:t>
      </w:r>
      <w:bookmarkEnd w:id="2"/>
    </w:p>
    <w:p w14:paraId="3D94CCB2" w14:textId="77777777" w:rsidR="003B5E69" w:rsidRPr="003B5E69" w:rsidRDefault="003B5E69" w:rsidP="00DA6F83">
      <w:pPr>
        <w:pStyle w:val="Pagrindinistekstas"/>
        <w:suppressAutoHyphens w:val="0"/>
        <w:ind w:right="-2" w:firstLine="709"/>
        <w:jc w:val="center"/>
        <w:rPr>
          <w:b/>
          <w:bCs/>
          <w:i w:val="0"/>
          <w:lang w:val="lt-LT"/>
        </w:rPr>
      </w:pPr>
    </w:p>
    <w:p w14:paraId="4F2A6AA5" w14:textId="4EADEE6C" w:rsidR="003B5E69" w:rsidRDefault="003B5E69" w:rsidP="005D4CBC">
      <w:pPr>
        <w:numPr>
          <w:ilvl w:val="0"/>
          <w:numId w:val="14"/>
        </w:numPr>
        <w:autoSpaceDE w:val="0"/>
        <w:autoSpaceDN w:val="0"/>
        <w:adjustRightInd w:val="0"/>
        <w:ind w:right="-2"/>
        <w:jc w:val="both"/>
        <w:rPr>
          <w:i/>
        </w:rPr>
      </w:pPr>
      <w:r w:rsidRPr="00575098">
        <w:rPr>
          <w:b/>
        </w:rPr>
        <w:t>Pirkimo objektas –</w:t>
      </w:r>
      <w:r w:rsidR="008D20C2">
        <w:rPr>
          <w:b/>
        </w:rPr>
        <w:t xml:space="preserve">Kretingos filialo bendrabučio patalpų </w:t>
      </w:r>
      <w:r w:rsidR="00D430BE">
        <w:rPr>
          <w:b/>
          <w:bCs/>
        </w:rPr>
        <w:t>remonto darbai</w:t>
      </w:r>
      <w:r w:rsidR="007327A3">
        <w:rPr>
          <w:b/>
          <w:bCs/>
        </w:rPr>
        <w:t xml:space="preserve"> </w:t>
      </w:r>
      <w:r w:rsidR="00865A29">
        <w:rPr>
          <w:i/>
        </w:rPr>
        <w:t>(</w:t>
      </w:r>
      <w:r w:rsidRPr="003B5E69">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Numatytasispastraiposriftas"/>
            <w:i w:val="0"/>
          </w:rPr>
        </w:sdtEndPr>
        <w:sdtContent>
          <w:r w:rsidR="00D430BE">
            <w:rPr>
              <w:rStyle w:val="Style1"/>
            </w:rPr>
            <w:t>Darbai</w:t>
          </w:r>
        </w:sdtContent>
      </w:sdt>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916D119" w14:textId="2C6398A0" w:rsidR="0091694A" w:rsidRPr="003B5E69" w:rsidRDefault="00B95300" w:rsidP="00DA6F83">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D430BE">
            <w:t>Darbų</w:t>
          </w:r>
        </w:sdtContent>
      </w:sdt>
      <w:r w:rsidR="0091694A" w:rsidRPr="003B5E69">
        <w:t xml:space="preserve"> </w:t>
      </w:r>
      <w:r w:rsidR="0091694A">
        <w:t>sutarties</w:t>
      </w:r>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294A291D" w14:textId="340A858C" w:rsidR="003B5E69" w:rsidRPr="003B5E69" w:rsidRDefault="003B5E69" w:rsidP="00DA6F83">
      <w:pPr>
        <w:numPr>
          <w:ilvl w:val="0"/>
          <w:numId w:val="14"/>
        </w:numPr>
        <w:autoSpaceDE w:val="0"/>
        <w:autoSpaceDN w:val="0"/>
        <w:adjustRightInd w:val="0"/>
        <w:ind w:right="-2" w:firstLine="709"/>
        <w:jc w:val="both"/>
      </w:pPr>
      <w:r w:rsidRPr="003B5E69">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D430BE">
            <w:t xml:space="preserve">neskaidomas </w:t>
          </w:r>
        </w:sdtContent>
      </w:sdt>
      <w:r w:rsidRPr="003B5E69">
        <w:t xml:space="preserve">į atskiras pirkimo dalis. Tiekėjas turi pateikti pasiūlymą </w:t>
      </w:r>
      <w:sdt>
        <w:sdtPr>
          <w:alias w:val="kiekis/apimtis"/>
          <w:tag w:val="kiekis/apimtis"/>
          <w:id w:val="696663441"/>
          <w:placeholder>
            <w:docPart w:val="66C01CF400774E3C95550EDBA5D840EF"/>
          </w:placeholder>
          <w:comboBox>
            <w:listItem w:value="Choose an item."/>
            <w:listItem w:displayText="visam Pirkimo objekto kiekiui " w:value="visam Pirkimo objekto kiekiui "/>
            <w:listItem w:displayText="visai Pirkimo objekto apimčiai " w:value="visai Pirkimo objekto apimčiai "/>
          </w:comboBox>
        </w:sdtPr>
        <w:sdtEndPr/>
        <w:sdtContent>
          <w:r w:rsidR="00E67D2F">
            <w:t xml:space="preserve">visai Pirkimo objekto apimčiai. </w:t>
          </w:r>
        </w:sdtContent>
      </w:sdt>
    </w:p>
    <w:p w14:paraId="3E4306B2" w14:textId="344FFDCC" w:rsidR="003B5E69" w:rsidRPr="003B5E69" w:rsidRDefault="00B95300" w:rsidP="00DA6F83">
      <w:pPr>
        <w:numPr>
          <w:ilvl w:val="0"/>
          <w:numId w:val="14"/>
        </w:numPr>
        <w:ind w:firstLine="709"/>
        <w:jc w:val="both"/>
      </w:pPr>
      <w:sdt>
        <w:sdtPr>
          <w:alias w:val="prekės/paslaugos"/>
          <w:tag w:val="prekės/paslaugos"/>
          <w:id w:val="-1142338824"/>
          <w:placeholder>
            <w:docPart w:val="66C01CF400774E3C95550EDBA5D840EF"/>
          </w:placeholder>
          <w:comboBox>
            <w:listItem w:value="Choose an item."/>
            <w:listItem w:displayText="Prekės " w:value="Prekės "/>
            <w:listItem w:displayText="Paslaugos " w:value="Paslaugos "/>
            <w:listItem w:displayText="Darbai" w:value="Darbai"/>
          </w:comboBox>
        </w:sdtPr>
        <w:sdtEndPr/>
        <w:sdtContent>
          <w:r w:rsidR="00D430BE">
            <w:t xml:space="preserve">Darbai </w:t>
          </w:r>
        </w:sdtContent>
      </w:sdt>
      <w:r w:rsidR="003B5E69" w:rsidRPr="003B5E69">
        <w:t xml:space="preserve">turi atitikti </w:t>
      </w:r>
      <w:r w:rsidR="00CA2522">
        <w:t>TS</w:t>
      </w:r>
      <w:r w:rsidR="003B5E69" w:rsidRPr="003B5E69">
        <w:t xml:space="preserve"> reikalavimus. </w:t>
      </w:r>
    </w:p>
    <w:p w14:paraId="219350A1" w14:textId="7E4C4BA0" w:rsidR="003B5E69" w:rsidRDefault="00B95300" w:rsidP="00960DBB">
      <w:pPr>
        <w:numPr>
          <w:ilvl w:val="0"/>
          <w:numId w:val="14"/>
        </w:numPr>
        <w:autoSpaceDE w:val="0"/>
        <w:autoSpaceDN w:val="0"/>
        <w:adjustRightInd w:val="0"/>
        <w:ind w:firstLine="709"/>
        <w:jc w:val="both"/>
      </w:pPr>
      <w:sdt>
        <w:sdtPr>
          <w:alias w:val="adresas"/>
          <w:tag w:val="adresas"/>
          <w:id w:val="956604838"/>
          <w:placeholder>
            <w:docPart w:val="DefaultPlaceholder_-1854013439"/>
          </w:placeholder>
          <w:dropDownList>
            <w:listItem w:value="Choose an item."/>
            <w:listItem w:displayText="Prekių pristatymo " w:value="Prekių pristatymo "/>
            <w:listItem w:displayText="Paslaugų suteikimo" w:value="Paslaugų suteikimo"/>
            <w:listItem w:displayText="Darbų atlikimo" w:value="Darbų atlikimo"/>
          </w:dropDownList>
        </w:sdtPr>
        <w:sdtEndPr/>
        <w:sdtContent>
          <w:r w:rsidR="00D430BE">
            <w:t>Darbų atlikimo</w:t>
          </w:r>
        </w:sdtContent>
      </w:sdt>
      <w:r w:rsidR="00061317">
        <w:t xml:space="preserve"> </w:t>
      </w:r>
      <w:r w:rsidR="00226DAE">
        <w:t>vieta –</w:t>
      </w:r>
      <w:r w:rsidR="008D20C2">
        <w:t xml:space="preserve"> </w:t>
      </w:r>
      <w:r w:rsidR="008D20C2">
        <w:t xml:space="preserve">adresu </w:t>
      </w:r>
      <w:bookmarkStart w:id="3" w:name="_Hlk211334739"/>
      <w:r w:rsidR="008D20C2">
        <w:t xml:space="preserve">Sodžiaus g. 1F, </w:t>
      </w:r>
      <w:proofErr w:type="spellStart"/>
      <w:r w:rsidR="008D20C2">
        <w:t>Kretingsodžio</w:t>
      </w:r>
      <w:proofErr w:type="spellEnd"/>
      <w:r w:rsidR="008D20C2">
        <w:t xml:space="preserve"> k., Kretingos r. sav</w:t>
      </w:r>
      <w:bookmarkEnd w:id="3"/>
      <w:r w:rsidR="008D20C2">
        <w:t>.</w:t>
      </w:r>
      <w:r w:rsidR="003B5E69" w:rsidRPr="003B5E69">
        <w:t xml:space="preserve"> </w:t>
      </w:r>
    </w:p>
    <w:p w14:paraId="50ABF1B9" w14:textId="3D738484" w:rsidR="00D430BE" w:rsidRDefault="00D430BE" w:rsidP="00960DBB">
      <w:pPr>
        <w:numPr>
          <w:ilvl w:val="0"/>
          <w:numId w:val="14"/>
        </w:numPr>
        <w:autoSpaceDE w:val="0"/>
        <w:autoSpaceDN w:val="0"/>
        <w:adjustRightInd w:val="0"/>
        <w:ind w:firstLine="709"/>
        <w:jc w:val="both"/>
      </w:pPr>
      <w:r>
        <w:t>Darbų atlikimo terminas – ne vėliau kaip</w:t>
      </w:r>
      <w:r w:rsidR="008D20C2">
        <w:t xml:space="preserve"> iki 2026-01-15 d.</w:t>
      </w:r>
      <w:r>
        <w:t xml:space="preserve">. Darbų pratęsimo galimybė esant Sutartyje nurodytoms aplinkybėms  - ne ilgiau kaip 2 savaitės. </w:t>
      </w:r>
    </w:p>
    <w:p w14:paraId="73E95345" w14:textId="3A575BB8" w:rsidR="008B5DE7" w:rsidRDefault="008B5DE7" w:rsidP="00960DBB">
      <w:pPr>
        <w:numPr>
          <w:ilvl w:val="0"/>
          <w:numId w:val="14"/>
        </w:numPr>
        <w:autoSpaceDE w:val="0"/>
        <w:autoSpaceDN w:val="0"/>
        <w:adjustRightInd w:val="0"/>
        <w:ind w:firstLine="709"/>
        <w:jc w:val="both"/>
      </w:pPr>
      <w:r>
        <w:t xml:space="preserve">Tiekėjai gali susipažinti su darbų apimtimi vietoje, </w:t>
      </w:r>
      <w:r w:rsidR="00B47173">
        <w:t xml:space="preserve">iki galutinių pasiūlymų pateikimo </w:t>
      </w:r>
      <w:r>
        <w:t>iš anksto suderinus atvykimo datą</w:t>
      </w:r>
      <w:r w:rsidR="00B47173">
        <w:t>.</w:t>
      </w:r>
    </w:p>
    <w:p w14:paraId="7B2EB787" w14:textId="77777777" w:rsidR="00C6342D" w:rsidRDefault="00C6342D" w:rsidP="00C6342D">
      <w:pPr>
        <w:autoSpaceDE w:val="0"/>
        <w:autoSpaceDN w:val="0"/>
        <w:adjustRightInd w:val="0"/>
        <w:ind w:right="-2"/>
        <w:jc w:val="both"/>
      </w:pPr>
    </w:p>
    <w:p w14:paraId="573E7D94" w14:textId="62413A81" w:rsidR="00C6342D" w:rsidRDefault="00C6342D" w:rsidP="00960DBB">
      <w:pPr>
        <w:pStyle w:val="Antrat1"/>
        <w:numPr>
          <w:ilvl w:val="0"/>
          <w:numId w:val="20"/>
        </w:numPr>
      </w:pPr>
      <w:bookmarkStart w:id="4" w:name="_Toc95830095"/>
      <w:r w:rsidRPr="003B5E69">
        <w:lastRenderedPageBreak/>
        <w:t xml:space="preserve">TIEKĖJŲ PAŠALINIMO PAGRINDAI, KVALIFIKACIJOS REIKALAVIMAI, </w:t>
      </w:r>
      <w:r>
        <w:t xml:space="preserve">ŪKIO SUBJEKTŲ/ </w:t>
      </w:r>
      <w:r w:rsidRPr="003B5E69">
        <w:t>SUBTIEKĖJŲ PASITELKIMAS</w:t>
      </w:r>
      <w:bookmarkEnd w:id="4"/>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41A5AA98" w:rsidR="009A2CC3" w:rsidRDefault="009A2CC3" w:rsidP="009A2CC3">
      <w:pPr>
        <w:ind w:left="5" w:firstLine="709"/>
        <w:jc w:val="both"/>
      </w:pPr>
      <w:r>
        <w:t>3.3. Perkančioji organizacija Tiekėjui kelia kvalifikacijos reikalavim</w:t>
      </w:r>
      <w:r w:rsidR="00D430BE">
        <w:t>us</w:t>
      </w:r>
      <w:r w:rsidR="008D20C2">
        <w:t xml:space="preserve">, kurie nustatyti </w:t>
      </w:r>
      <w:r w:rsidR="00D430BE">
        <w:t>Pirkimo sąlygų 4 pried</w:t>
      </w:r>
      <w:r w:rsidR="008D20C2">
        <w:t>e.</w:t>
      </w:r>
    </w:p>
    <w:p w14:paraId="5F379C7A" w14:textId="623E22E4"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8D20C2">
            <w:t>taiko aplinkos apsaugos vadybos sistemos standartų reikalavimus.</w:t>
          </w:r>
        </w:sdtContent>
      </w:sdt>
      <w:r>
        <w:t xml:space="preserve"> </w:t>
      </w:r>
      <w:r w:rsidR="008D20C2">
        <w:t xml:space="preserve">Kitų vadybos sistemos </w:t>
      </w:r>
      <w:r w:rsidR="00D430BE">
        <w:t>reikalavimų atitikimas bus vertinamas kaip ekonominis naudingumas.</w:t>
      </w:r>
    </w:p>
    <w:p w14:paraId="6FB97BCE" w14:textId="6EF6B045" w:rsidR="009A2CC3"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8D20C2">
            <w:t xml:space="preserve">taiko aplinkos apsaugos rekalavimus. </w:t>
          </w:r>
        </w:sdtContent>
      </w:sdt>
      <w:r>
        <w:t xml:space="preserve"> </w:t>
      </w:r>
      <w:r w:rsidR="00D430BE">
        <w:t xml:space="preserve">Reikalavimai nurodyti Techninės specifikacijos aplinkos saugos reikalavimuose medžiagoms bei Pirkimo sąlygų 4 priede. </w:t>
      </w:r>
    </w:p>
    <w:p w14:paraId="05083C1F" w14:textId="39DF8D1E" w:rsidR="009A2CC3" w:rsidRDefault="009A2CC3" w:rsidP="009A2CC3">
      <w:pPr>
        <w:ind w:left="5" w:firstLine="709"/>
        <w:jc w:val="both"/>
      </w:pPr>
      <w:r>
        <w:t>3.6. Tiekėjas šiame skyriuje nustatytų reikalavimų atitikimą nurodo laisvos formos Tiekėjo deklaracijoje ir pateikia kartu su pasiūlymu.</w:t>
      </w:r>
      <w:r w:rsidR="00D430BE">
        <w:t xml:space="preserve"> (Pirkimo sąlygų 7 priedas). </w:t>
      </w:r>
    </w:p>
    <w:p w14:paraId="78282B9B" w14:textId="503588D2"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Pagrindinistekstas"/>
        <w:suppressAutoHyphens w:val="0"/>
        <w:ind w:left="1429" w:right="-2"/>
        <w:rPr>
          <w:i w:val="0"/>
          <w:lang w:val="lt-LT"/>
        </w:rPr>
      </w:pPr>
    </w:p>
    <w:p w14:paraId="367CD4E7" w14:textId="7A5788A5" w:rsidR="00DA3F02" w:rsidRPr="00700DA2" w:rsidRDefault="00AF5F9F" w:rsidP="009F63B4">
      <w:pPr>
        <w:pStyle w:val="Antrat1"/>
        <w:rPr>
          <w:i/>
        </w:rPr>
      </w:pPr>
      <w:bookmarkStart w:id="5" w:name="_Toc95830096"/>
      <w:r w:rsidRPr="003B5E69">
        <w:t xml:space="preserve">4. </w:t>
      </w:r>
      <w:r w:rsidR="002D412A" w:rsidRPr="00700DA2">
        <w:t xml:space="preserve">ŪKIO SUBJEKTŲ GRUPĖS </w:t>
      </w:r>
      <w:r w:rsidR="00DA3F02" w:rsidRPr="00700DA2">
        <w:t>DALYVAVIMAS PIRKIMO PROCEDŪROSE</w:t>
      </w:r>
      <w:bookmarkEnd w:id="5"/>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Antrat1"/>
        <w:rPr>
          <w:rFonts w:eastAsia="Arial Unicode MS"/>
          <w:i/>
        </w:rPr>
      </w:pPr>
      <w:bookmarkStart w:id="6"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6"/>
    </w:p>
    <w:p w14:paraId="213451BF" w14:textId="77777777" w:rsidR="00DA3F02" w:rsidRPr="003B5E69" w:rsidRDefault="00DA3F02" w:rsidP="006433A8">
      <w:pPr>
        <w:pStyle w:val="Pagrindinistekstas"/>
        <w:ind w:firstLine="709"/>
        <w:rPr>
          <w:rFonts w:eastAsia="Arial Unicode MS"/>
          <w:b/>
          <w:i w:val="0"/>
          <w:color w:val="000000"/>
          <w:lang w:val="lt-LT"/>
        </w:rPr>
      </w:pPr>
    </w:p>
    <w:p w14:paraId="6F30D5AA" w14:textId="4EC67099"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Pagrindiniotekstotrauka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Pagrindiniotekstotrauka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Pagrindiniotekstotrauka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w:t>
      </w:r>
      <w:proofErr w:type="spellStart"/>
      <w:r w:rsidRPr="009271E5">
        <w:rPr>
          <w:sz w:val="24"/>
          <w:szCs w:val="24"/>
        </w:rPr>
        <w:t>pdf</w:t>
      </w:r>
      <w:proofErr w:type="spellEnd"/>
      <w:r w:rsidRPr="009271E5">
        <w:rPr>
          <w:sz w:val="24"/>
          <w:szCs w:val="24"/>
        </w:rPr>
        <w:t xml:space="preserve">, jpg, </w:t>
      </w:r>
      <w:proofErr w:type="spellStart"/>
      <w:r w:rsidRPr="009271E5">
        <w:rPr>
          <w:sz w:val="24"/>
          <w:szCs w:val="24"/>
        </w:rPr>
        <w:t>doc</w:t>
      </w:r>
      <w:proofErr w:type="spellEnd"/>
      <w:r w:rsidRPr="009271E5">
        <w:rPr>
          <w:sz w:val="24"/>
          <w:szCs w:val="24"/>
        </w:rPr>
        <w:t xml:space="preserve">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47173">
      <w:pPr>
        <w:pStyle w:val="Pagrindiniotekstotrauka3"/>
        <w:numPr>
          <w:ilvl w:val="0"/>
          <w:numId w:val="3"/>
        </w:numPr>
        <w:shd w:val="clear" w:color="auto" w:fill="FFFF00"/>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B47173">
      <w:pPr>
        <w:pStyle w:val="Pagrindiniotekstotrauka3"/>
        <w:shd w:val="clear" w:color="auto" w:fill="FFFF00"/>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Default="00FC591F" w:rsidP="00B47173">
      <w:pPr>
        <w:pStyle w:val="Pagrindiniotekstotrauka3"/>
        <w:shd w:val="clear" w:color="auto" w:fill="FFFF00"/>
        <w:tabs>
          <w:tab w:val="num" w:pos="1276"/>
        </w:tabs>
        <w:spacing w:after="0"/>
        <w:ind w:left="0" w:firstLine="709"/>
        <w:jc w:val="both"/>
        <w:rPr>
          <w:sz w:val="24"/>
          <w:szCs w:val="24"/>
        </w:rPr>
      </w:pPr>
      <w:r>
        <w:rPr>
          <w:sz w:val="24"/>
          <w:szCs w:val="24"/>
        </w:rPr>
        <w:t>5.</w:t>
      </w:r>
      <w:r w:rsidR="00BE23EC">
        <w:rPr>
          <w:sz w:val="24"/>
          <w:szCs w:val="24"/>
        </w:rPr>
        <w:t>10</w:t>
      </w:r>
      <w:r>
        <w:rPr>
          <w:sz w:val="24"/>
          <w:szCs w:val="24"/>
        </w:rPr>
        <w:t xml:space="preserve">.2. </w:t>
      </w:r>
      <w:r w:rsidRPr="003B5E69">
        <w:rPr>
          <w:sz w:val="24"/>
          <w:szCs w:val="24"/>
        </w:rPr>
        <w:t>įgaliojimas ar kitas dokumentas, suteikiantis teisę pateikti ir (ar) pasirašyti pasiūlymą bei kitus dokumentus (jeigu pasiūlymą pateikia ne Tiekėjo vadovas</w:t>
      </w:r>
      <w:r>
        <w:rPr>
          <w:sz w:val="24"/>
          <w:szCs w:val="24"/>
        </w:rPr>
        <w:t>);</w:t>
      </w:r>
    </w:p>
    <w:p w14:paraId="4FDCA419" w14:textId="584AD963" w:rsidR="00837031" w:rsidRDefault="00057298" w:rsidP="00B47173">
      <w:pPr>
        <w:pStyle w:val="Pagrindiniotekstotrauka3"/>
        <w:shd w:val="clear" w:color="auto" w:fill="FFFF00"/>
        <w:tabs>
          <w:tab w:val="num" w:pos="1276"/>
        </w:tabs>
        <w:spacing w:after="0"/>
        <w:ind w:left="0" w:firstLine="709"/>
        <w:jc w:val="both"/>
        <w:rPr>
          <w:color w:val="000000"/>
          <w:sz w:val="24"/>
          <w:szCs w:val="24"/>
        </w:rPr>
      </w:pPr>
      <w:r>
        <w:rPr>
          <w:sz w:val="24"/>
          <w:szCs w:val="24"/>
        </w:rPr>
        <w:t>5.10.3.</w:t>
      </w:r>
      <w:r w:rsidR="00D430BE">
        <w:rPr>
          <w:sz w:val="24"/>
          <w:szCs w:val="24"/>
        </w:rPr>
        <w:t>Tiekėjo deklaracija</w:t>
      </w:r>
      <w:r w:rsidR="008D20C2">
        <w:rPr>
          <w:sz w:val="24"/>
          <w:szCs w:val="24"/>
        </w:rPr>
        <w:t xml:space="preserve"> pagal Pirkimo sąlygų 7 priedo formą</w:t>
      </w:r>
      <w:r w:rsidR="00D430BE">
        <w:rPr>
          <w:sz w:val="24"/>
          <w:szCs w:val="24"/>
        </w:rPr>
        <w:t>;</w:t>
      </w:r>
    </w:p>
    <w:p w14:paraId="0D7BFF48" w14:textId="22D84F54" w:rsidR="00D97EC2" w:rsidRDefault="00D97EC2" w:rsidP="00B47173">
      <w:pPr>
        <w:pStyle w:val="Pagrindiniotekstotrauka3"/>
        <w:shd w:val="clear" w:color="auto" w:fill="FFFF00"/>
        <w:tabs>
          <w:tab w:val="num" w:pos="1276"/>
        </w:tabs>
        <w:spacing w:after="0"/>
        <w:ind w:left="0" w:firstLine="709"/>
        <w:jc w:val="both"/>
        <w:rPr>
          <w:sz w:val="24"/>
          <w:szCs w:val="24"/>
        </w:rPr>
      </w:pPr>
      <w:r>
        <w:rPr>
          <w:sz w:val="24"/>
          <w:szCs w:val="24"/>
        </w:rPr>
        <w:t>5.10.</w:t>
      </w:r>
      <w:r w:rsidR="007327A3">
        <w:rPr>
          <w:sz w:val="24"/>
          <w:szCs w:val="24"/>
        </w:rPr>
        <w:t>4</w:t>
      </w:r>
      <w:r>
        <w:rPr>
          <w:sz w:val="24"/>
          <w:szCs w:val="24"/>
        </w:rPr>
        <w:t>.</w:t>
      </w:r>
      <w:r w:rsidR="00865A29">
        <w:rPr>
          <w:sz w:val="24"/>
          <w:szCs w:val="24"/>
        </w:rPr>
        <w:t xml:space="preserve"> </w:t>
      </w:r>
      <w:r w:rsidR="00865A29" w:rsidRPr="003B5E69">
        <w:rPr>
          <w:sz w:val="24"/>
          <w:szCs w:val="24"/>
        </w:rPr>
        <w:t xml:space="preserve">informacija ir dokumentai pagal </w:t>
      </w:r>
      <w:r w:rsidR="00865A29">
        <w:rPr>
          <w:sz w:val="24"/>
          <w:szCs w:val="24"/>
        </w:rPr>
        <w:t>Pirkimo s</w:t>
      </w:r>
      <w:r w:rsidR="00865A29" w:rsidRPr="003B5E69">
        <w:rPr>
          <w:sz w:val="24"/>
          <w:szCs w:val="24"/>
        </w:rPr>
        <w:t xml:space="preserve">ąlygų 4.2 punktą (jei </w:t>
      </w:r>
      <w:r w:rsidR="00865A29">
        <w:rPr>
          <w:sz w:val="24"/>
          <w:szCs w:val="24"/>
        </w:rPr>
        <w:t>P</w:t>
      </w:r>
      <w:r w:rsidR="00865A29" w:rsidRPr="003B5E69">
        <w:rPr>
          <w:sz w:val="24"/>
          <w:szCs w:val="24"/>
        </w:rPr>
        <w:t>asiūlymą teikia ūkio subjektų grupė</w:t>
      </w:r>
      <w:r w:rsidR="00837031">
        <w:rPr>
          <w:sz w:val="24"/>
          <w:szCs w:val="24"/>
        </w:rPr>
        <w:t>)</w:t>
      </w:r>
      <w:r>
        <w:rPr>
          <w:sz w:val="24"/>
          <w:szCs w:val="24"/>
        </w:rPr>
        <w:t>;</w:t>
      </w:r>
    </w:p>
    <w:p w14:paraId="222443F8" w14:textId="059DE37D" w:rsidR="00D430BE" w:rsidRDefault="000A0026" w:rsidP="00B47173">
      <w:pPr>
        <w:pStyle w:val="Pagrindiniotekstotrauka3"/>
        <w:shd w:val="clear" w:color="auto" w:fill="FFFF00"/>
        <w:spacing w:after="0"/>
        <w:ind w:left="0" w:firstLine="709"/>
        <w:jc w:val="both"/>
        <w:rPr>
          <w:sz w:val="24"/>
          <w:szCs w:val="24"/>
        </w:rPr>
      </w:pPr>
      <w:r>
        <w:rPr>
          <w:sz w:val="24"/>
          <w:szCs w:val="24"/>
        </w:rPr>
        <w:t>5.</w:t>
      </w:r>
      <w:r w:rsidR="00BE23EC">
        <w:rPr>
          <w:sz w:val="24"/>
          <w:szCs w:val="24"/>
        </w:rPr>
        <w:t>10</w:t>
      </w:r>
      <w:r>
        <w:rPr>
          <w:sz w:val="24"/>
          <w:szCs w:val="24"/>
        </w:rPr>
        <w:t>.</w:t>
      </w:r>
      <w:r w:rsidR="007327A3">
        <w:rPr>
          <w:sz w:val="24"/>
          <w:szCs w:val="24"/>
        </w:rPr>
        <w:t>5</w:t>
      </w:r>
      <w:r>
        <w:rPr>
          <w:sz w:val="24"/>
          <w:szCs w:val="24"/>
        </w:rPr>
        <w:t>.</w:t>
      </w:r>
      <w:r w:rsidR="00D430BE">
        <w:rPr>
          <w:sz w:val="24"/>
          <w:szCs w:val="24"/>
        </w:rPr>
        <w:t xml:space="preserve"> Užpildytas Pirkimo sąlygų 6 priedas su patvirtinančiais dokumentais</w:t>
      </w:r>
      <w:r w:rsidR="008D20C2">
        <w:rPr>
          <w:sz w:val="24"/>
          <w:szCs w:val="24"/>
        </w:rPr>
        <w:t xml:space="preserve">(jeigu </w:t>
      </w:r>
      <w:proofErr w:type="spellStart"/>
      <w:r w:rsidR="008D20C2">
        <w:rPr>
          <w:sz w:val="24"/>
          <w:szCs w:val="24"/>
        </w:rPr>
        <w:t>taikopma</w:t>
      </w:r>
      <w:proofErr w:type="spellEnd"/>
      <w:r w:rsidR="008D20C2">
        <w:rPr>
          <w:sz w:val="24"/>
          <w:szCs w:val="24"/>
        </w:rPr>
        <w:t>)</w:t>
      </w:r>
      <w:r w:rsidR="00B47173">
        <w:rPr>
          <w:sz w:val="24"/>
          <w:szCs w:val="24"/>
        </w:rPr>
        <w:t>;</w:t>
      </w:r>
    </w:p>
    <w:p w14:paraId="04299685" w14:textId="4CA02D83" w:rsidR="00B47173" w:rsidRDefault="00B47173" w:rsidP="00B47173">
      <w:pPr>
        <w:pStyle w:val="Pagrindiniotekstotrauka3"/>
        <w:shd w:val="clear" w:color="auto" w:fill="FFFF00"/>
        <w:spacing w:after="0"/>
        <w:ind w:left="0" w:firstLine="709"/>
        <w:jc w:val="both"/>
        <w:rPr>
          <w:sz w:val="24"/>
          <w:szCs w:val="24"/>
        </w:rPr>
      </w:pPr>
      <w:r>
        <w:rPr>
          <w:sz w:val="24"/>
          <w:szCs w:val="24"/>
        </w:rPr>
        <w:t>5.10.6. Pateiktas įkainotas dokumentas – darbų apimtis</w:t>
      </w:r>
      <w:r w:rsidR="00B95300">
        <w:rPr>
          <w:sz w:val="24"/>
          <w:szCs w:val="24"/>
        </w:rPr>
        <w:t xml:space="preserve"> pagal Kiekių žiniaraštį</w:t>
      </w:r>
      <w:r>
        <w:rPr>
          <w:sz w:val="24"/>
          <w:szCs w:val="24"/>
        </w:rPr>
        <w:t>.</w:t>
      </w:r>
    </w:p>
    <w:p w14:paraId="499BF825" w14:textId="37FEE178" w:rsidR="00B47173" w:rsidRDefault="00B47173" w:rsidP="00B47173">
      <w:pPr>
        <w:pStyle w:val="Pagrindiniotekstotrauka3"/>
        <w:shd w:val="clear" w:color="auto" w:fill="FFFF00"/>
        <w:spacing w:after="0"/>
        <w:ind w:left="0" w:firstLine="709"/>
        <w:jc w:val="both"/>
        <w:rPr>
          <w:sz w:val="24"/>
          <w:szCs w:val="24"/>
        </w:rPr>
      </w:pPr>
      <w:r>
        <w:rPr>
          <w:sz w:val="24"/>
          <w:szCs w:val="24"/>
        </w:rPr>
        <w:t>5.10.7. Siūlymai dėl sutarties projekto sąlygų keitimo, jei yra.</w:t>
      </w:r>
    </w:p>
    <w:p w14:paraId="481C7B21" w14:textId="39D07D10" w:rsidR="00B95300" w:rsidRDefault="00B95300" w:rsidP="00B47173">
      <w:pPr>
        <w:pStyle w:val="Pagrindiniotekstotrauka3"/>
        <w:shd w:val="clear" w:color="auto" w:fill="FFFF00"/>
        <w:spacing w:after="0"/>
        <w:ind w:left="0" w:firstLine="709"/>
        <w:jc w:val="both"/>
        <w:rPr>
          <w:sz w:val="24"/>
          <w:szCs w:val="24"/>
        </w:rPr>
      </w:pPr>
      <w:r>
        <w:rPr>
          <w:sz w:val="24"/>
          <w:szCs w:val="24"/>
        </w:rPr>
        <w:t>5.10.8. Subtiekėjo (</w:t>
      </w:r>
      <w:proofErr w:type="spellStart"/>
      <w:r>
        <w:rPr>
          <w:sz w:val="24"/>
          <w:szCs w:val="24"/>
        </w:rPr>
        <w:t>kvazisubtiekėjo</w:t>
      </w:r>
      <w:proofErr w:type="spellEnd"/>
      <w:r>
        <w:rPr>
          <w:sz w:val="24"/>
          <w:szCs w:val="24"/>
        </w:rPr>
        <w:t>) deklaracija pagal Pirkimo sąlygų 8 ir 9 priedų formas (jei taikoma)</w:t>
      </w:r>
    </w:p>
    <w:p w14:paraId="0E5AAB0D" w14:textId="7BD9996A" w:rsidR="00B95300" w:rsidRDefault="00B95300" w:rsidP="00B47173">
      <w:pPr>
        <w:pStyle w:val="Pagrindiniotekstotrauka3"/>
        <w:shd w:val="clear" w:color="auto" w:fill="FFFF00"/>
        <w:spacing w:after="0"/>
        <w:ind w:left="0" w:firstLine="709"/>
        <w:jc w:val="both"/>
        <w:rPr>
          <w:sz w:val="24"/>
          <w:szCs w:val="24"/>
        </w:rPr>
      </w:pPr>
      <w:r>
        <w:rPr>
          <w:sz w:val="24"/>
          <w:szCs w:val="24"/>
        </w:rPr>
        <w:t>5.10.9. Tiekėjo siūlomų specialistų sąrašas pagal Pirkimo sąlygų 10 formą</w:t>
      </w:r>
      <w:bookmarkStart w:id="7" w:name="_GoBack"/>
      <w:bookmarkEnd w:id="7"/>
    </w:p>
    <w:p w14:paraId="75B01C9E" w14:textId="23561E2E" w:rsidR="00FC591F" w:rsidRPr="00D430BE" w:rsidRDefault="00D430BE" w:rsidP="00B47173">
      <w:pPr>
        <w:pStyle w:val="Pagrindiniotekstotrauka3"/>
        <w:shd w:val="clear" w:color="auto" w:fill="FFFF00"/>
        <w:spacing w:after="0"/>
        <w:ind w:left="0" w:firstLine="709"/>
        <w:jc w:val="both"/>
        <w:rPr>
          <w:sz w:val="24"/>
          <w:szCs w:val="24"/>
        </w:rPr>
      </w:pPr>
      <w:r w:rsidRPr="00D430BE">
        <w:rPr>
          <w:sz w:val="24"/>
          <w:szCs w:val="24"/>
        </w:rPr>
        <w:t>5.10.</w:t>
      </w:r>
      <w:r w:rsidR="00B95300">
        <w:rPr>
          <w:sz w:val="24"/>
          <w:szCs w:val="24"/>
        </w:rPr>
        <w:t>10</w:t>
      </w:r>
      <w:r w:rsidR="006F28E3" w:rsidRPr="00D430BE">
        <w:rPr>
          <w:sz w:val="24"/>
          <w:szCs w:val="24"/>
        </w:rPr>
        <w:t>.</w:t>
      </w:r>
      <w:r w:rsidRPr="00D430BE">
        <w:rPr>
          <w:sz w:val="24"/>
          <w:szCs w:val="24"/>
        </w:rPr>
        <w:t xml:space="preserve"> Kiti Pirkimo sąlygų reikalaujami dokumentai.</w:t>
      </w:r>
    </w:p>
    <w:p w14:paraId="0657D955" w14:textId="0357C093" w:rsidR="00DA3F02" w:rsidRDefault="00FC591F" w:rsidP="000A0026">
      <w:pPr>
        <w:pStyle w:val="Pagrindiniotekstotrauka3"/>
        <w:numPr>
          <w:ilvl w:val="0"/>
          <w:numId w:val="3"/>
        </w:numPr>
        <w:tabs>
          <w:tab w:val="clear" w:pos="1443"/>
          <w:tab w:val="num" w:pos="1026"/>
        </w:tabs>
        <w:spacing w:after="0"/>
        <w:ind w:left="0" w:firstLine="709"/>
        <w:jc w:val="both"/>
        <w:rPr>
          <w:sz w:val="24"/>
          <w:szCs w:val="24"/>
        </w:rPr>
      </w:pPr>
      <w:r w:rsidRPr="000A0026">
        <w:rPr>
          <w:sz w:val="24"/>
          <w:szCs w:val="24"/>
        </w:rPr>
        <w:t xml:space="preserve"> </w:t>
      </w:r>
      <w:r w:rsidR="000A0026" w:rsidRPr="000A0026">
        <w:rPr>
          <w:sz w:val="24"/>
          <w:szCs w:val="24"/>
        </w:rPr>
        <w:t xml:space="preserve">Tiekėjas turi aiškiai nurodyti, kuri </w:t>
      </w:r>
      <w:r w:rsidR="0049143B">
        <w:rPr>
          <w:sz w:val="24"/>
          <w:szCs w:val="24"/>
        </w:rPr>
        <w:t>P</w:t>
      </w:r>
      <w:r w:rsidR="000A0026" w:rsidRPr="000A0026">
        <w:rPr>
          <w:sz w:val="24"/>
          <w:szCs w:val="24"/>
        </w:rPr>
        <w:t xml:space="preserve">asiūlymo informacija 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Pagrindiniotekstotrauka3"/>
        <w:spacing w:after="0"/>
        <w:jc w:val="both"/>
        <w:rPr>
          <w:sz w:val="24"/>
          <w:szCs w:val="24"/>
        </w:rPr>
      </w:pPr>
    </w:p>
    <w:p w14:paraId="73393491" w14:textId="08A40766" w:rsidR="00DA3F02" w:rsidRPr="003B5E69" w:rsidRDefault="00DA3F02" w:rsidP="009F63B4">
      <w:pPr>
        <w:pStyle w:val="Antrat1"/>
      </w:pPr>
      <w:bookmarkStart w:id="8" w:name="_Toc95830098"/>
      <w:r w:rsidRPr="003B5E69">
        <w:lastRenderedPageBreak/>
        <w:t>6. PASIŪLYMŲ GALIOJIMAS</w:t>
      </w:r>
      <w:bookmarkEnd w:id="8"/>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Antrat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Antrat1"/>
      </w:pPr>
      <w:bookmarkStart w:id="9" w:name="_Toc95830099"/>
      <w:r w:rsidRPr="003B5E69">
        <w:t>7. PASIŪLYMŲ PATEIKIMO TERMINAI IR TVARKA</w:t>
      </w:r>
      <w:bookmarkEnd w:id="9"/>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Pagrindinistekstas"/>
        <w:numPr>
          <w:ilvl w:val="0"/>
          <w:numId w:val="5"/>
        </w:numPr>
        <w:tabs>
          <w:tab w:val="clear" w:pos="1707"/>
          <w:tab w:val="num" w:pos="1276"/>
        </w:tabs>
        <w:suppressAutoHyphens w:val="0"/>
        <w:ind w:left="0" w:firstLine="709"/>
        <w:rPr>
          <w:i w:val="0"/>
          <w:lang w:val="lt-LT"/>
        </w:rPr>
      </w:pPr>
      <w:bookmarkStart w:id="10" w:name="_Toc60525492"/>
      <w:bookmarkStart w:id="11" w:name="_Toc47844938"/>
      <w:bookmarkStart w:id="12"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Pagrindinistekstas"/>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Pagrindinistekstas"/>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Pagrindinistekstas"/>
        <w:ind w:firstLine="709"/>
        <w:rPr>
          <w:i w:val="0"/>
          <w:lang w:val="lt-LT"/>
        </w:rPr>
      </w:pPr>
    </w:p>
    <w:p w14:paraId="0A291E26" w14:textId="77777777" w:rsidR="00D97EC2" w:rsidRPr="003B5E69" w:rsidRDefault="00D97EC2" w:rsidP="00E3119C">
      <w:pPr>
        <w:pStyle w:val="Pagrindinistekstas"/>
        <w:ind w:firstLine="709"/>
        <w:rPr>
          <w:i w:val="0"/>
          <w:lang w:val="lt-LT"/>
        </w:rPr>
      </w:pPr>
    </w:p>
    <w:p w14:paraId="6C0D422E" w14:textId="77777777" w:rsidR="00DA3F02" w:rsidRPr="003B5E69" w:rsidRDefault="00DA3F02" w:rsidP="009F63B4">
      <w:pPr>
        <w:pStyle w:val="Antrat1"/>
        <w:rPr>
          <w:i/>
        </w:rPr>
      </w:pPr>
      <w:bookmarkStart w:id="13" w:name="_Toc95830100"/>
      <w:r w:rsidRPr="003B5E69">
        <w:t>8. PASIŪLYMŲ ŠIFRAVIMAS</w:t>
      </w:r>
      <w:bookmarkEnd w:id="13"/>
    </w:p>
    <w:p w14:paraId="53B0DE8A" w14:textId="77777777" w:rsidR="00DA3F02" w:rsidRPr="003B5E69" w:rsidRDefault="00DA3F02" w:rsidP="00E3119C">
      <w:pPr>
        <w:pStyle w:val="Pagrindinistekstas"/>
        <w:ind w:firstLine="709"/>
        <w:jc w:val="center"/>
        <w:rPr>
          <w:b/>
          <w:i w:val="0"/>
          <w:lang w:val="lt-LT"/>
        </w:rPr>
      </w:pPr>
    </w:p>
    <w:p w14:paraId="4356297A" w14:textId="0F17803E" w:rsidR="00DA3F02" w:rsidRPr="003B5E69" w:rsidRDefault="006A2F2C" w:rsidP="008F1CCA">
      <w:pPr>
        <w:pStyle w:val="Sraopastraipa"/>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ipersaitas"/>
          </w:rPr>
          <w:t>interneto svetainėje</w:t>
        </w:r>
      </w:hyperlink>
      <w:r w:rsidR="00DA3F02" w:rsidRPr="003B5E69">
        <w:t>.</w:t>
      </w:r>
    </w:p>
    <w:p w14:paraId="4C1C8BD8" w14:textId="0EABFE8D" w:rsidR="00DA3F02" w:rsidRDefault="00DA3F02" w:rsidP="008F1CCA">
      <w:pPr>
        <w:pStyle w:val="Pagrindinistekstas"/>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Pagrindinistekstas"/>
        <w:ind w:left="2138"/>
        <w:rPr>
          <w:i w:val="0"/>
          <w:color w:val="000000"/>
          <w:lang w:val="lt-LT"/>
        </w:rPr>
      </w:pPr>
    </w:p>
    <w:p w14:paraId="7E2DB222" w14:textId="77777777" w:rsidR="00DA3F02" w:rsidRPr="003B5E69" w:rsidRDefault="00DA3F02" w:rsidP="009F63B4">
      <w:pPr>
        <w:pStyle w:val="Antrat1"/>
      </w:pPr>
      <w:bookmarkStart w:id="14" w:name="_Toc95830101"/>
      <w:r w:rsidRPr="003B5E69">
        <w:t>9. PIRKIMO SĄLYGŲ PAAIŠKINIMAS</w:t>
      </w:r>
      <w:bookmarkEnd w:id="10"/>
      <w:bookmarkEnd w:id="11"/>
      <w:bookmarkEnd w:id="12"/>
      <w:r w:rsidRPr="003B5E69">
        <w:t xml:space="preserve"> IR PATIKSLINIMAS</w:t>
      </w:r>
      <w:bookmarkEnd w:id="14"/>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Pagrindinistekstas"/>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Pagrindinistekstas"/>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Pagrindinistekstas"/>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Pagrindinistekstas"/>
        <w:numPr>
          <w:ilvl w:val="1"/>
          <w:numId w:val="7"/>
        </w:numPr>
        <w:tabs>
          <w:tab w:val="left" w:pos="1276"/>
        </w:tabs>
        <w:suppressAutoHyphens w:val="0"/>
        <w:ind w:left="0" w:firstLine="624"/>
        <w:rPr>
          <w:i w:val="0"/>
          <w:lang w:val="lt-LT"/>
        </w:rPr>
      </w:pPr>
      <w:r w:rsidRPr="00843DB9">
        <w:rPr>
          <w:i w:val="0"/>
          <w:lang w:val="lt-LT"/>
        </w:rPr>
        <w:t xml:space="preserve">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w:t>
      </w:r>
      <w:r w:rsidRPr="00843DB9">
        <w:rPr>
          <w:i w:val="0"/>
          <w:lang w:val="lt-LT"/>
        </w:rPr>
        <w:lastRenderedPageBreak/>
        <w:t>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Pagrindinistekstas"/>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843DB9">
        <w:rPr>
          <w:i w:val="0"/>
          <w:szCs w:val="24"/>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Antrats"/>
        <w:numPr>
          <w:ilvl w:val="1"/>
          <w:numId w:val="7"/>
        </w:numPr>
        <w:tabs>
          <w:tab w:val="left" w:pos="1276"/>
        </w:tabs>
        <w:ind w:left="0" w:firstLine="624"/>
        <w:jc w:val="both"/>
      </w:pPr>
      <w:r w:rsidRPr="00231207">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Pagrindinistekstas"/>
        <w:ind w:firstLine="709"/>
        <w:rPr>
          <w:i w:val="0"/>
          <w:color w:val="000000"/>
          <w:lang w:val="lt-LT"/>
        </w:rPr>
      </w:pPr>
    </w:p>
    <w:p w14:paraId="2237A286" w14:textId="45C6CB67" w:rsidR="00DA3F02" w:rsidRPr="003B5E69" w:rsidRDefault="00DA3F02" w:rsidP="009F63B4">
      <w:pPr>
        <w:pStyle w:val="Antrat1"/>
        <w:rPr>
          <w:i/>
        </w:rPr>
      </w:pPr>
      <w:bookmarkStart w:id="15" w:name="_Toc95830102"/>
      <w:r w:rsidRPr="0014684F">
        <w:rPr>
          <w:bCs/>
        </w:rPr>
        <w:t xml:space="preserve">10. </w:t>
      </w:r>
      <w:r w:rsidR="00D766FF" w:rsidRPr="0014684F">
        <w:t>SUSIPAŽINIMAS SU PASIŪLYMAIS IR JŲ VERTINIMAS</w:t>
      </w:r>
      <w:r w:rsidR="00917974" w:rsidRPr="0014684F">
        <w:t>. DERYBOS</w:t>
      </w:r>
      <w:bookmarkEnd w:id="15"/>
    </w:p>
    <w:p w14:paraId="4B62A082" w14:textId="77777777" w:rsidR="00DA3F02" w:rsidRPr="003B5E69" w:rsidRDefault="00DA3F02" w:rsidP="001062A8">
      <w:pPr>
        <w:pStyle w:val="Pagrindinistekstas"/>
        <w:ind w:firstLine="709"/>
        <w:jc w:val="center"/>
        <w:rPr>
          <w:b/>
          <w:i w:val="0"/>
          <w:color w:val="000000"/>
          <w:lang w:val="lt-LT"/>
        </w:rPr>
      </w:pPr>
    </w:p>
    <w:p w14:paraId="0DC22D43" w14:textId="00707DC8"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Pagrindinistekstas"/>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Pagrindinistekstas"/>
        <w:suppressAutoHyphens w:val="0"/>
        <w:rPr>
          <w:i w:val="0"/>
          <w:color w:val="000000"/>
          <w:lang w:val="lt-LT"/>
        </w:rPr>
      </w:pPr>
    </w:p>
    <w:p w14:paraId="71D287B9" w14:textId="6549D352" w:rsidR="00DA3F02" w:rsidRPr="009F63B4" w:rsidRDefault="00DA3F02" w:rsidP="001062A8">
      <w:pPr>
        <w:pStyle w:val="Antrat1"/>
        <w:tabs>
          <w:tab w:val="num" w:pos="1418"/>
        </w:tabs>
        <w:ind w:firstLine="709"/>
        <w:rPr>
          <w:color w:val="000000"/>
        </w:rPr>
      </w:pPr>
      <w:bookmarkStart w:id="16" w:name="_Toc95830103"/>
      <w:r w:rsidRPr="009F63B4">
        <w:rPr>
          <w:color w:val="000000"/>
        </w:rPr>
        <w:t>11. PASIŪLYMŲ NAGRINĖJIMAS IR ATMETIMO PRIEŽASTYS</w:t>
      </w:r>
      <w:bookmarkEnd w:id="16"/>
    </w:p>
    <w:p w14:paraId="34ADA624" w14:textId="77777777" w:rsidR="00DA3F02" w:rsidRPr="003B5E69" w:rsidRDefault="00DA3F02" w:rsidP="001062A8">
      <w:pPr>
        <w:tabs>
          <w:tab w:val="num" w:pos="1418"/>
        </w:tabs>
        <w:ind w:firstLine="709"/>
        <w:rPr>
          <w:color w:val="000000"/>
        </w:rPr>
      </w:pPr>
    </w:p>
    <w:p w14:paraId="04CB7625" w14:textId="25F24084" w:rsidR="00DA3F02" w:rsidRPr="0014684F" w:rsidRDefault="00DA3F02" w:rsidP="00E635C7">
      <w:pPr>
        <w:pStyle w:val="Pagrindinistekstas"/>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AF7EB1">
            <w:rPr>
              <w:i w:val="0"/>
              <w:lang w:val="lt-LT"/>
            </w:rPr>
            <w:t>kainos ir kokybės kriterijus</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Pagrindinistekstas"/>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Pagrindinistekstas"/>
        <w:numPr>
          <w:ilvl w:val="2"/>
          <w:numId w:val="10"/>
        </w:numPr>
        <w:tabs>
          <w:tab w:val="left" w:pos="142"/>
          <w:tab w:val="num" w:pos="1418"/>
        </w:tabs>
        <w:suppressAutoHyphens w:val="0"/>
        <w:ind w:left="0" w:firstLine="709"/>
        <w:rPr>
          <w:i w:val="0"/>
          <w:lang w:val="lt-LT"/>
        </w:rPr>
      </w:pPr>
      <w:r w:rsidRPr="003B5E69">
        <w:rPr>
          <w:i w:val="0"/>
          <w:lang w:val="lt-LT"/>
        </w:rPr>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Pagrindinistekstas"/>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Pagrindinistekstas"/>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Pagrindinistekstas"/>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Pagrindinistekstas"/>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Pagrindinistekstas"/>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Pagrindinistekstas"/>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Antrat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Sraopastraipa"/>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Sraopastraipa"/>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Sraopastraipa"/>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Sraopastraipa"/>
        <w:numPr>
          <w:ilvl w:val="2"/>
          <w:numId w:val="11"/>
        </w:numPr>
        <w:tabs>
          <w:tab w:val="num" w:pos="1418"/>
        </w:tabs>
        <w:ind w:left="0" w:firstLine="709"/>
        <w:jc w:val="both"/>
      </w:pPr>
      <w:r>
        <w:lastRenderedPageBreak/>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7" w:name="_Toc94925713"/>
    </w:p>
    <w:p w14:paraId="72FC8F31" w14:textId="47C39114" w:rsidR="00DA3F02" w:rsidRPr="003467B6" w:rsidRDefault="00DA3F02" w:rsidP="009F63B4">
      <w:pPr>
        <w:pStyle w:val="Antrat1"/>
      </w:pPr>
      <w:bookmarkStart w:id="18" w:name="_Toc95830104"/>
      <w:bookmarkEnd w:id="17"/>
      <w:r w:rsidRPr="003B5E69">
        <w:t>1</w:t>
      </w:r>
      <w:r w:rsidR="00E635C7">
        <w:t>2. PASIŪLYMŲ EILĖS SUDARYMAS</w:t>
      </w:r>
      <w:r w:rsidR="00B61840">
        <w:t xml:space="preserve">, </w:t>
      </w:r>
      <w:r w:rsidRPr="003B5E69">
        <w:t xml:space="preserve">LAIMĖJUSIO PASIŪLYMO </w:t>
      </w:r>
      <w:r w:rsidRPr="003467B6">
        <w:t>NUSTATYMAS</w:t>
      </w:r>
      <w:bookmarkEnd w:id="18"/>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Sraopastraipa"/>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Jeigu Perkančioji organizacija taikys Pirkimo sąlygų 11.3 p. numatytą pasiūlymų vertinimo tvarką,- į 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Sraopastraipa"/>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Sraopastraipa"/>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Sraopastraipa"/>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Sraopastraipa"/>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Pagrindiniotekstotrauka"/>
        <w:tabs>
          <w:tab w:val="num" w:pos="1418"/>
        </w:tabs>
        <w:spacing w:after="0"/>
        <w:ind w:left="0" w:firstLine="709"/>
        <w:jc w:val="center"/>
        <w:rPr>
          <w:b/>
          <w:color w:val="000000"/>
        </w:rPr>
      </w:pPr>
    </w:p>
    <w:p w14:paraId="15D8E48B" w14:textId="075212C6" w:rsidR="00DA3F02" w:rsidRDefault="00DA3F02" w:rsidP="009F63B4">
      <w:pPr>
        <w:pStyle w:val="Antrat1"/>
        <w:numPr>
          <w:ilvl w:val="0"/>
          <w:numId w:val="12"/>
        </w:numPr>
      </w:pPr>
      <w:bookmarkStart w:id="19" w:name="_Toc95830105"/>
      <w:r w:rsidRPr="003B5E69">
        <w:t>PIRKIMO SUTARTIES SUDARYMAS IR JOS SĄLYGOS</w:t>
      </w:r>
      <w:bookmarkEnd w:id="19"/>
    </w:p>
    <w:p w14:paraId="3CC471A0" w14:textId="77777777" w:rsidR="00DA3F02" w:rsidRPr="003B5E69" w:rsidRDefault="00DA3F02" w:rsidP="00326657">
      <w:pPr>
        <w:pStyle w:val="Sraopastraipa"/>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Pagrindiniotekstotrauka"/>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Pagrindiniotekstotrauka"/>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Pagrindiniotekstotrauka"/>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Pagrindiniotekstotrauka"/>
        <w:spacing w:after="0"/>
        <w:ind w:left="0" w:firstLine="709"/>
      </w:pPr>
    </w:p>
    <w:p w14:paraId="4A625E5B" w14:textId="38902163" w:rsidR="00DA3F02" w:rsidRPr="003B5E69" w:rsidRDefault="00DA3F02" w:rsidP="009F63B4">
      <w:pPr>
        <w:pStyle w:val="Antrat1"/>
      </w:pPr>
      <w:bookmarkStart w:id="20" w:name="_Toc95830106"/>
      <w:r w:rsidRPr="003B5E69">
        <w:t xml:space="preserve">14. </w:t>
      </w:r>
      <w:r w:rsidRPr="00425987">
        <w:t>PRETENZIJŲ IR SKUNDŲ NAGRINĖJIMO TVARKA</w:t>
      </w:r>
      <w:bookmarkEnd w:id="20"/>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Antrat1"/>
      </w:pPr>
      <w:bookmarkStart w:id="21" w:name="_Toc95830107"/>
      <w:r w:rsidRPr="003B5E69">
        <w:t>15. BAIGIAMOSIOS NUOSTATOS</w:t>
      </w:r>
      <w:bookmarkEnd w:id="21"/>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lastRenderedPageBreak/>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EC74" w14:textId="77777777" w:rsidR="001168A9" w:rsidRDefault="001168A9">
      <w:r>
        <w:separator/>
      </w:r>
    </w:p>
  </w:endnote>
  <w:endnote w:type="continuationSeparator" w:id="0">
    <w:p w14:paraId="6B5D2185" w14:textId="77777777" w:rsidR="001168A9" w:rsidRDefault="001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6463" w14:textId="77777777" w:rsidR="001168A9" w:rsidRDefault="001168A9">
      <w:r>
        <w:separator/>
      </w:r>
    </w:p>
  </w:footnote>
  <w:footnote w:type="continuationSeparator" w:id="0">
    <w:p w14:paraId="24E02406" w14:textId="77777777" w:rsidR="001168A9" w:rsidRDefault="001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D783C00" w14:textId="77777777" w:rsidR="001168A9" w:rsidRDefault="001168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765F">
      <w:rPr>
        <w:rStyle w:val="Puslapionumeris"/>
        <w:noProof/>
      </w:rPr>
      <w:t>8</w:t>
    </w:r>
    <w:r>
      <w:rPr>
        <w:rStyle w:val="Puslapionumeris"/>
      </w:rPr>
      <w:fldChar w:fldCharType="end"/>
    </w:r>
  </w:p>
  <w:p w14:paraId="21715169" w14:textId="77777777" w:rsidR="001168A9" w:rsidRDefault="001168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1317"/>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355C"/>
    <w:rsid w:val="0034519E"/>
    <w:rsid w:val="00345B63"/>
    <w:rsid w:val="0034622B"/>
    <w:rsid w:val="00346570"/>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20AC"/>
    <w:rsid w:val="0076217D"/>
    <w:rsid w:val="00763AC0"/>
    <w:rsid w:val="00764E97"/>
    <w:rsid w:val="0076659A"/>
    <w:rsid w:val="007718C0"/>
    <w:rsid w:val="00773F2C"/>
    <w:rsid w:val="00775933"/>
    <w:rsid w:val="007768DC"/>
    <w:rsid w:val="00780600"/>
    <w:rsid w:val="00782BA5"/>
    <w:rsid w:val="00783A57"/>
    <w:rsid w:val="00786982"/>
    <w:rsid w:val="0079135C"/>
    <w:rsid w:val="00794125"/>
    <w:rsid w:val="0079580B"/>
    <w:rsid w:val="007A0D72"/>
    <w:rsid w:val="007A1A88"/>
    <w:rsid w:val="007A1E18"/>
    <w:rsid w:val="007A311E"/>
    <w:rsid w:val="007A38F8"/>
    <w:rsid w:val="007A3E5D"/>
    <w:rsid w:val="007A5214"/>
    <w:rsid w:val="007A7308"/>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5DE7"/>
    <w:rsid w:val="008B6390"/>
    <w:rsid w:val="008C2D68"/>
    <w:rsid w:val="008C6730"/>
    <w:rsid w:val="008C6F7E"/>
    <w:rsid w:val="008C760E"/>
    <w:rsid w:val="008C77EF"/>
    <w:rsid w:val="008D20C2"/>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1139"/>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D5FC2"/>
    <w:rsid w:val="00AD7166"/>
    <w:rsid w:val="00AE0759"/>
    <w:rsid w:val="00AE2094"/>
    <w:rsid w:val="00AE41CC"/>
    <w:rsid w:val="00AE4C63"/>
    <w:rsid w:val="00AE6A7D"/>
    <w:rsid w:val="00AE7426"/>
    <w:rsid w:val="00AF2D83"/>
    <w:rsid w:val="00AF3179"/>
    <w:rsid w:val="00AF32B3"/>
    <w:rsid w:val="00AF37FA"/>
    <w:rsid w:val="00AF5F9F"/>
    <w:rsid w:val="00AF7C4E"/>
    <w:rsid w:val="00AF7EB1"/>
    <w:rsid w:val="00B00AD5"/>
    <w:rsid w:val="00B01729"/>
    <w:rsid w:val="00B0245F"/>
    <w:rsid w:val="00B04E96"/>
    <w:rsid w:val="00B070D9"/>
    <w:rsid w:val="00B11371"/>
    <w:rsid w:val="00B1142F"/>
    <w:rsid w:val="00B12211"/>
    <w:rsid w:val="00B15C8A"/>
    <w:rsid w:val="00B21FE3"/>
    <w:rsid w:val="00B238F1"/>
    <w:rsid w:val="00B27674"/>
    <w:rsid w:val="00B32096"/>
    <w:rsid w:val="00B32176"/>
    <w:rsid w:val="00B33BC8"/>
    <w:rsid w:val="00B34BFC"/>
    <w:rsid w:val="00B36457"/>
    <w:rsid w:val="00B37936"/>
    <w:rsid w:val="00B41971"/>
    <w:rsid w:val="00B43E1D"/>
    <w:rsid w:val="00B449E2"/>
    <w:rsid w:val="00B45DB7"/>
    <w:rsid w:val="00B46E69"/>
    <w:rsid w:val="00B47173"/>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5300"/>
    <w:rsid w:val="00B96B7C"/>
    <w:rsid w:val="00B97B1D"/>
    <w:rsid w:val="00BA3C43"/>
    <w:rsid w:val="00BA479B"/>
    <w:rsid w:val="00BA54B1"/>
    <w:rsid w:val="00BA5B8D"/>
    <w:rsid w:val="00BB6834"/>
    <w:rsid w:val="00BB751B"/>
    <w:rsid w:val="00BC08EB"/>
    <w:rsid w:val="00BC2317"/>
    <w:rsid w:val="00BC7872"/>
    <w:rsid w:val="00BD0557"/>
    <w:rsid w:val="00BD0C92"/>
    <w:rsid w:val="00BD665E"/>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92DC4"/>
    <w:rsid w:val="00C93B58"/>
    <w:rsid w:val="00C959DC"/>
    <w:rsid w:val="00C96F3E"/>
    <w:rsid w:val="00CA2522"/>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30BE"/>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A43BA"/>
    <w:rPr>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DA3F02"/>
    <w:pPr>
      <w:keepNext/>
      <w:jc w:val="center"/>
      <w:outlineLvl w:val="0"/>
    </w:pPr>
    <w:rPr>
      <w:lang w:eastAsia="en-US"/>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DA3F02"/>
    <w:pPr>
      <w:spacing w:before="60" w:after="60"/>
      <w:jc w:val="both"/>
      <w:outlineLvl w:val="2"/>
    </w:pPr>
    <w:rPr>
      <w:lang w:eastAsia="en-US"/>
    </w:rPr>
  </w:style>
  <w:style w:type="paragraph" w:styleId="Antrat4">
    <w:name w:val="heading 4"/>
    <w:basedOn w:val="prastasis"/>
    <w:next w:val="prastasis"/>
    <w:link w:val="Antrat4Diagrama"/>
    <w:uiPriority w:val="99"/>
    <w:qFormat/>
    <w:rsid w:val="00DA3F02"/>
    <w:pPr>
      <w:keepNext/>
      <w:keepLines/>
      <w:spacing w:before="200"/>
      <w:outlineLvl w:val="3"/>
    </w:pPr>
    <w:rPr>
      <w:rFonts w:ascii="Cambria" w:hAnsi="Cambria" w:cs="Cambria"/>
      <w:b/>
      <w:bCs/>
      <w:i/>
      <w:iCs/>
      <w:color w:val="4F81BD"/>
      <w:lang w:val="en-GB" w:eastAsia="en-US"/>
    </w:rPr>
  </w:style>
  <w:style w:type="paragraph" w:styleId="Antrat5">
    <w:name w:val="heading 5"/>
    <w:aliases w:val="H5"/>
    <w:basedOn w:val="prastasis"/>
    <w:next w:val="prastasis"/>
    <w:link w:val="Antrat5Diagrama"/>
    <w:uiPriority w:val="99"/>
    <w:qFormat/>
    <w:rsid w:val="00DA3F02"/>
    <w:pPr>
      <w:spacing w:before="240" w:after="60"/>
      <w:outlineLvl w:val="4"/>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
    <w:basedOn w:val="prastasis"/>
    <w:link w:val="PagrindinistekstasDiagrama"/>
    <w:uiPriority w:val="99"/>
    <w:unhideWhenUsed/>
    <w:rsid w:val="00290654"/>
    <w:pPr>
      <w:suppressAutoHyphens/>
      <w:jc w:val="both"/>
    </w:pPr>
    <w:rPr>
      <w:i/>
      <w:szCs w:val="20"/>
      <w:lang w:val="en-GB" w:eastAsia="ar-SA"/>
    </w:r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link w:val="Pagrindinistekstas"/>
    <w:uiPriority w:val="99"/>
    <w:rsid w:val="00290654"/>
    <w:rPr>
      <w:i/>
      <w:sz w:val="24"/>
      <w:lang w:val="en-GB" w:eastAsia="ar-SA" w:bidi="ar-SA"/>
    </w:rPr>
  </w:style>
  <w:style w:type="paragraph" w:styleId="Antrats">
    <w:name w:val="header"/>
    <w:aliases w:val="En-tête-1,En-tête-2,hd,Header 2,Char,Specialioji žyma"/>
    <w:basedOn w:val="prastasis"/>
    <w:link w:val="AntratsDiagrama"/>
    <w:uiPriority w:val="99"/>
    <w:rsid w:val="000D5A02"/>
    <w:pPr>
      <w:tabs>
        <w:tab w:val="center" w:pos="4819"/>
        <w:tab w:val="right" w:pos="9638"/>
      </w:tabs>
    </w:pPr>
  </w:style>
  <w:style w:type="character" w:styleId="Puslapionumeris">
    <w:name w:val="page number"/>
    <w:basedOn w:val="Numatytasispastraiposriftas"/>
    <w:rsid w:val="000D5A02"/>
  </w:style>
  <w:style w:type="character" w:styleId="Hipersaitas">
    <w:name w:val="Hyperlink"/>
    <w:rsid w:val="00B96B7C"/>
    <w:rPr>
      <w:color w:val="0000FF"/>
      <w:u w:val="single"/>
    </w:rPr>
  </w:style>
  <w:style w:type="paragraph" w:styleId="Porat">
    <w:name w:val="footer"/>
    <w:basedOn w:val="prastasis"/>
    <w:link w:val="PoratDiagrama"/>
    <w:rsid w:val="0068170F"/>
    <w:pPr>
      <w:tabs>
        <w:tab w:val="center" w:pos="4819"/>
        <w:tab w:val="right" w:pos="9638"/>
      </w:tabs>
    </w:pPr>
    <w:rPr>
      <w:lang w:val="x-none" w:eastAsia="x-none"/>
    </w:rPr>
  </w:style>
  <w:style w:type="character" w:customStyle="1" w:styleId="PoratDiagrama">
    <w:name w:val="Poraštė Diagrama"/>
    <w:link w:val="Porat"/>
    <w:rsid w:val="0068170F"/>
    <w:rPr>
      <w:sz w:val="24"/>
      <w:szCs w:val="24"/>
    </w:rPr>
  </w:style>
  <w:style w:type="character" w:styleId="Komentaronuoroda">
    <w:name w:val="annotation reference"/>
    <w:uiPriority w:val="99"/>
    <w:rsid w:val="00A82D48"/>
    <w:rPr>
      <w:sz w:val="16"/>
      <w:szCs w:val="16"/>
    </w:rPr>
  </w:style>
  <w:style w:type="paragraph" w:styleId="Komentarotekstas">
    <w:name w:val="annotation text"/>
    <w:basedOn w:val="prastasis"/>
    <w:link w:val="KomentarotekstasDiagrama"/>
    <w:rsid w:val="00A82D48"/>
    <w:rPr>
      <w:sz w:val="20"/>
      <w:szCs w:val="20"/>
    </w:rPr>
  </w:style>
  <w:style w:type="character" w:customStyle="1" w:styleId="KomentarotekstasDiagrama">
    <w:name w:val="Komentaro tekstas Diagrama"/>
    <w:basedOn w:val="Numatytasispastraiposriftas"/>
    <w:link w:val="Komentarotekstas"/>
    <w:rsid w:val="00A82D48"/>
  </w:style>
  <w:style w:type="paragraph" w:styleId="Komentarotema">
    <w:name w:val="annotation subject"/>
    <w:basedOn w:val="Komentarotekstas"/>
    <w:next w:val="Komentarotekstas"/>
    <w:link w:val="KomentarotemaDiagrama"/>
    <w:rsid w:val="00A82D48"/>
    <w:rPr>
      <w:b/>
      <w:bCs/>
      <w:lang w:val="x-none" w:eastAsia="x-none"/>
    </w:rPr>
  </w:style>
  <w:style w:type="character" w:customStyle="1" w:styleId="KomentarotemaDiagrama">
    <w:name w:val="Komentaro tema Diagrama"/>
    <w:link w:val="Komentarotema"/>
    <w:rsid w:val="00A82D48"/>
    <w:rPr>
      <w:b/>
      <w:bCs/>
    </w:rPr>
  </w:style>
  <w:style w:type="paragraph" w:styleId="Debesliotekstas">
    <w:name w:val="Balloon Text"/>
    <w:basedOn w:val="prastasis"/>
    <w:link w:val="DebesliotekstasDiagrama"/>
    <w:rsid w:val="00A82D48"/>
    <w:rPr>
      <w:rFonts w:ascii="Tahoma" w:hAnsi="Tahoma"/>
      <w:sz w:val="16"/>
      <w:szCs w:val="16"/>
      <w:lang w:val="x-none" w:eastAsia="x-none"/>
    </w:rPr>
  </w:style>
  <w:style w:type="character" w:customStyle="1" w:styleId="DebesliotekstasDiagrama">
    <w:name w:val="Debesėlio tekstas Diagrama"/>
    <w:link w:val="Debesliotekstas"/>
    <w:rsid w:val="00A82D48"/>
    <w:rPr>
      <w:rFonts w:ascii="Tahoma" w:hAnsi="Tahoma" w:cs="Tahoma"/>
      <w:sz w:val="16"/>
      <w:szCs w:val="16"/>
    </w:rPr>
  </w:style>
  <w:style w:type="paragraph" w:styleId="Sraopastraipa">
    <w:name w:val="List Paragraph"/>
    <w:aliases w:val="List Paragraph Red,Bullet EY,List Paragraph111"/>
    <w:basedOn w:val="prastasis"/>
    <w:link w:val="SraopastraipaDiagrama"/>
    <w:uiPriority w:val="99"/>
    <w:qFormat/>
    <w:rsid w:val="005E78B6"/>
    <w:pPr>
      <w:ind w:left="720"/>
      <w:contextualSpacing/>
    </w:pPr>
  </w:style>
  <w:style w:type="paragraph" w:styleId="prastasiniatinklio">
    <w:name w:val="Normal (Web)"/>
    <w:basedOn w:val="prastasis"/>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uiPriority w:val="99"/>
    <w:rsid w:val="00DA3F02"/>
    <w:rPr>
      <w:sz w:val="24"/>
      <w:szCs w:val="24"/>
      <w:lang w:eastAsia="en-US"/>
    </w:rPr>
  </w:style>
  <w:style w:type="character" w:customStyle="1" w:styleId="Antrat4Diagrama">
    <w:name w:val="Antraštė 4 Diagrama"/>
    <w:link w:val="Antrat4"/>
    <w:uiPriority w:val="99"/>
    <w:rsid w:val="00DA3F02"/>
    <w:rPr>
      <w:rFonts w:ascii="Cambria" w:hAnsi="Cambria" w:cs="Cambria"/>
      <w:b/>
      <w:bCs/>
      <w:i/>
      <w:iCs/>
      <w:color w:val="4F81BD"/>
      <w:sz w:val="24"/>
      <w:szCs w:val="24"/>
      <w:lang w:val="en-GB" w:eastAsia="en-US"/>
    </w:rPr>
  </w:style>
  <w:style w:type="character" w:customStyle="1" w:styleId="Antrat5Diagrama">
    <w:name w:val="Antraštė 5 Diagrama"/>
    <w:aliases w:val="H5 Diagrama"/>
    <w:link w:val="Antrat5"/>
    <w:uiPriority w:val="99"/>
    <w:rsid w:val="00DA3F02"/>
    <w:rPr>
      <w:sz w:val="22"/>
      <w:szCs w:val="22"/>
      <w:lang w:eastAsia="en-US"/>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uiPriority w:val="99"/>
    <w:locked/>
    <w:rsid w:val="00DA3F02"/>
    <w:rPr>
      <w:sz w:val="24"/>
      <w:szCs w:val="24"/>
      <w:lang w:eastAsia="en-US"/>
    </w:rPr>
  </w:style>
  <w:style w:type="character" w:customStyle="1" w:styleId="AntratsDiagrama">
    <w:name w:val="Antraštės Diagrama"/>
    <w:aliases w:val="En-tête-1 Diagrama,En-tête-2 Diagrama,hd Diagrama,Header 2 Diagrama,Char Diagrama,Specialioji žyma Diagrama"/>
    <w:link w:val="Antrats"/>
    <w:uiPriority w:val="99"/>
    <w:locked/>
    <w:rsid w:val="00DA3F02"/>
    <w:rPr>
      <w:sz w:val="24"/>
      <w:szCs w:val="24"/>
    </w:rPr>
  </w:style>
  <w:style w:type="paragraph" w:styleId="Pagrindiniotekstotrauka">
    <w:name w:val="Body Text Indent"/>
    <w:basedOn w:val="prastasis"/>
    <w:link w:val="PagrindiniotekstotraukaDiagrama"/>
    <w:uiPriority w:val="99"/>
    <w:rsid w:val="00DA3F02"/>
    <w:pPr>
      <w:spacing w:after="120"/>
      <w:ind w:left="283"/>
    </w:pPr>
    <w:rPr>
      <w:rFonts w:eastAsia="Calibri"/>
      <w:lang w:eastAsia="en-US"/>
    </w:rPr>
  </w:style>
  <w:style w:type="character" w:customStyle="1" w:styleId="PagrindiniotekstotraukaDiagrama">
    <w:name w:val="Pagrindinio teksto įtrauka Diagrama"/>
    <w:link w:val="Pagrindiniotekstotrauka"/>
    <w:uiPriority w:val="99"/>
    <w:rsid w:val="00DA3F02"/>
    <w:rPr>
      <w:rFonts w:eastAsia="Calibri"/>
      <w:sz w:val="24"/>
      <w:szCs w:val="24"/>
      <w:lang w:eastAsia="en-US"/>
    </w:rPr>
  </w:style>
  <w:style w:type="paragraph" w:styleId="Pagrindiniotekstotrauka3">
    <w:name w:val="Body Text Indent 3"/>
    <w:basedOn w:val="prastasis"/>
    <w:link w:val="Pagrindiniotekstotrauka3Diagrama"/>
    <w:uiPriority w:val="99"/>
    <w:rsid w:val="00DA3F02"/>
    <w:pPr>
      <w:spacing w:after="120"/>
      <w:ind w:left="283"/>
    </w:pPr>
    <w:rPr>
      <w:rFonts w:eastAsia="Calibri"/>
      <w:sz w:val="16"/>
      <w:szCs w:val="16"/>
      <w:lang w:eastAsia="en-US"/>
    </w:rPr>
  </w:style>
  <w:style w:type="character" w:customStyle="1" w:styleId="Pagrindiniotekstotrauka3Diagrama">
    <w:name w:val="Pagrindinio teksto įtrauka 3 Diagrama"/>
    <w:link w:val="Pagrindiniotekstotrauka3"/>
    <w:uiPriority w:val="99"/>
    <w:rsid w:val="00DA3F02"/>
    <w:rPr>
      <w:rFonts w:eastAsia="Calibri"/>
      <w:sz w:val="16"/>
      <w:szCs w:val="16"/>
      <w:lang w:eastAsia="en-US"/>
    </w:rPr>
  </w:style>
  <w:style w:type="character" w:customStyle="1" w:styleId="SraopastraipaDiagrama">
    <w:name w:val="Sąrašo pastraipa Diagrama"/>
    <w:aliases w:val="List Paragraph Red Diagrama,Bullet EY Diagrama,List Paragraph111 Diagrama"/>
    <w:link w:val="Sraopastraipa"/>
    <w:uiPriority w:val="99"/>
    <w:locked/>
    <w:rsid w:val="00DA3F02"/>
    <w:rPr>
      <w:sz w:val="24"/>
      <w:szCs w:val="24"/>
    </w:rPr>
  </w:style>
  <w:style w:type="character" w:styleId="Emfaz">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Grietas">
    <w:name w:val="Strong"/>
    <w:uiPriority w:val="22"/>
    <w:qFormat/>
    <w:rsid w:val="000813DD"/>
    <w:rPr>
      <w:b/>
      <w:bCs/>
    </w:rPr>
  </w:style>
  <w:style w:type="table" w:styleId="Lentelstinklelis">
    <w:name w:val="Table Grid"/>
    <w:basedOn w:val="prastojilente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prastojilente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Betarp">
    <w:name w:val="No Spacing"/>
    <w:uiPriority w:val="1"/>
    <w:qFormat/>
    <w:rsid w:val="00680D46"/>
    <w:rPr>
      <w:rFonts w:eastAsia="Calibri"/>
      <w:sz w:val="24"/>
      <w:szCs w:val="22"/>
      <w:lang w:eastAsia="en-US"/>
    </w:rPr>
  </w:style>
  <w:style w:type="paragraph" w:styleId="Paantrat">
    <w:name w:val="Subtitle"/>
    <w:basedOn w:val="prastasis"/>
    <w:next w:val="prastasis"/>
    <w:link w:val="PaantratDiagrama"/>
    <w:qFormat/>
    <w:rsid w:val="007B5E7B"/>
    <w:pPr>
      <w:spacing w:after="60"/>
      <w:jc w:val="center"/>
      <w:outlineLvl w:val="1"/>
    </w:pPr>
    <w:rPr>
      <w:rFonts w:ascii="Cambria" w:hAnsi="Cambria"/>
    </w:rPr>
  </w:style>
  <w:style w:type="character" w:customStyle="1" w:styleId="PaantratDiagrama">
    <w:name w:val="Paantraštė Diagrama"/>
    <w:link w:val="Paantrat"/>
    <w:rsid w:val="007B5E7B"/>
    <w:rPr>
      <w:rFonts w:ascii="Cambria" w:eastAsia="Times New Roman" w:hAnsi="Cambria" w:cs="Times New Roman"/>
      <w:sz w:val="24"/>
      <w:szCs w:val="24"/>
    </w:rPr>
  </w:style>
  <w:style w:type="paragraph" w:styleId="Pataisymai">
    <w:name w:val="Revision"/>
    <w:hidden/>
    <w:uiPriority w:val="99"/>
    <w:semiHidden/>
    <w:rsid w:val="005A4319"/>
    <w:rPr>
      <w:sz w:val="24"/>
      <w:szCs w:val="24"/>
    </w:rPr>
  </w:style>
  <w:style w:type="character" w:styleId="Vietosrezervavimoenklotekstas">
    <w:name w:val="Placeholder Text"/>
    <w:basedOn w:val="Numatytasispastraiposriftas"/>
    <w:uiPriority w:val="99"/>
    <w:semiHidden/>
    <w:rsid w:val="00650A7C"/>
    <w:rPr>
      <w:color w:val="808080"/>
    </w:rPr>
  </w:style>
  <w:style w:type="character" w:customStyle="1" w:styleId="Style1">
    <w:name w:val="Style1"/>
    <w:basedOn w:val="Numatytasispastraiposriftas"/>
    <w:rsid w:val="00C053EB"/>
    <w:rPr>
      <w:i/>
    </w:rPr>
  </w:style>
  <w:style w:type="character" w:styleId="Perirtashipersaitas">
    <w:name w:val="FollowedHyperlink"/>
    <w:basedOn w:val="Numatytasispastraiposriftas"/>
    <w:rsid w:val="000A0026"/>
    <w:rPr>
      <w:color w:val="954F72" w:themeColor="followedHyperlink"/>
      <w:u w:val="single"/>
    </w:rPr>
  </w:style>
  <w:style w:type="paragraph" w:styleId="Turinys1">
    <w:name w:val="toc 1"/>
    <w:basedOn w:val="prastasis"/>
    <w:next w:val="prastasis"/>
    <w:autoRedefine/>
    <w:uiPriority w:val="39"/>
    <w:rsid w:val="009F63B4"/>
    <w:pPr>
      <w:tabs>
        <w:tab w:val="left" w:pos="440"/>
        <w:tab w:val="right" w:leader="dot" w:pos="9628"/>
      </w:tabs>
      <w:ind w:left="426" w:hanging="426"/>
      <w:jc w:val="both"/>
    </w:pPr>
  </w:style>
  <w:style w:type="paragraph" w:customStyle="1" w:styleId="centrboldm">
    <w:name w:val="centrboldm"/>
    <w:basedOn w:val="prastasis"/>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Vietosrezervavimoenklotekstas"/>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Vietosrezervavimoenklotekstas"/>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Vietosrezervavimoenklotekstas"/>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1C53A7"/>
    <w:rsid w:val="00407E6F"/>
    <w:rsid w:val="00520121"/>
    <w:rsid w:val="00551ADD"/>
    <w:rsid w:val="00CE7AFE"/>
    <w:rsid w:val="00DB03DE"/>
    <w:rsid w:val="00DC69A5"/>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2B92"/>
    <w:rPr>
      <w:color w:val="808080"/>
    </w:rPr>
  </w:style>
  <w:style w:type="paragraph" w:customStyle="1" w:styleId="680208E9D36D4D128B0E977FD3040619">
    <w:name w:val="680208E9D36D4D128B0E977FD3040619"/>
    <w:rsid w:val="00551ADD"/>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6A3AE67D7F384A5988268371DD30001C">
    <w:name w:val="6A3AE67D7F384A5988268371DD30001C"/>
    <w:rsid w:val="00407E6F"/>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0724D-0DA9-4C85-943A-90DBA2EF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3282</Words>
  <Characters>24237</Characters>
  <Application>Microsoft Office Word</Application>
  <DocSecurity>0</DocSecurity>
  <Lines>201</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27465</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cp:lastModifiedBy>
  <cp:revision>7</cp:revision>
  <cp:lastPrinted>2019-09-06T05:31:00Z</cp:lastPrinted>
  <dcterms:created xsi:type="dcterms:W3CDTF">2025-04-14T11:33:00Z</dcterms:created>
  <dcterms:modified xsi:type="dcterms:W3CDTF">2025-10-15T08:42:00Z</dcterms:modified>
</cp:coreProperties>
</file>